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F9F5" w14:textId="77777777" w:rsidR="00D4752A" w:rsidRDefault="00D4752A" w:rsidP="00D4752A">
      <w:pPr>
        <w:spacing w:line="276" w:lineRule="auto"/>
        <w:jc w:val="center"/>
        <w:rPr>
          <w:rFonts w:cstheme="minorHAnsi"/>
          <w:b/>
          <w:bCs/>
          <w:sz w:val="28"/>
          <w:szCs w:val="28"/>
        </w:rPr>
      </w:pPr>
      <w:r w:rsidRPr="00670811">
        <w:rPr>
          <w:rFonts w:cstheme="minorHAnsi"/>
          <w:b/>
          <w:bCs/>
          <w:sz w:val="28"/>
          <w:szCs w:val="28"/>
        </w:rPr>
        <w:t xml:space="preserve">Indonesia Energy &amp; Engineering (IEE) Series 2023 </w:t>
      </w:r>
    </w:p>
    <w:p w14:paraId="02670207" w14:textId="77777777" w:rsidR="00D4752A" w:rsidRPr="00670811" w:rsidRDefault="00D4752A" w:rsidP="00D4752A">
      <w:pPr>
        <w:spacing w:line="276" w:lineRule="auto"/>
        <w:jc w:val="center"/>
        <w:rPr>
          <w:rFonts w:cstheme="minorHAnsi"/>
          <w:b/>
          <w:bCs/>
          <w:sz w:val="28"/>
          <w:szCs w:val="28"/>
        </w:rPr>
      </w:pPr>
      <w:r w:rsidRPr="00670811">
        <w:rPr>
          <w:rFonts w:cstheme="minorHAnsi"/>
          <w:b/>
          <w:bCs/>
          <w:sz w:val="28"/>
          <w:szCs w:val="28"/>
        </w:rPr>
        <w:t>Introduces 8 International Exhibitions to Support National Economy Growth and Promote Sustainability in the Indonesian Industry Landscape</w:t>
      </w:r>
    </w:p>
    <w:p w14:paraId="44C567BC" w14:textId="77777777" w:rsidR="00D4752A" w:rsidRPr="00670811" w:rsidRDefault="00D4752A" w:rsidP="00D4752A">
      <w:pPr>
        <w:spacing w:line="276" w:lineRule="auto"/>
        <w:jc w:val="center"/>
        <w:rPr>
          <w:rFonts w:cstheme="minorHAnsi"/>
          <w:b/>
          <w:bCs/>
        </w:rPr>
      </w:pPr>
    </w:p>
    <w:p w14:paraId="6429830B" w14:textId="77777777" w:rsidR="00D4752A" w:rsidRPr="00670811" w:rsidRDefault="00D4752A" w:rsidP="00D4752A">
      <w:pPr>
        <w:pStyle w:val="ListParagraph"/>
        <w:numPr>
          <w:ilvl w:val="0"/>
          <w:numId w:val="48"/>
        </w:numPr>
        <w:spacing w:after="160" w:line="276" w:lineRule="auto"/>
        <w:contextualSpacing/>
        <w:rPr>
          <w:rFonts w:cstheme="minorHAnsi"/>
        </w:rPr>
      </w:pPr>
      <w:r w:rsidRPr="00670811">
        <w:rPr>
          <w:rFonts w:cstheme="minorHAnsi"/>
        </w:rPr>
        <w:t>IEE Series 2023 as a platform to drive national economic growth through the energy &amp; engineering sector.</w:t>
      </w:r>
    </w:p>
    <w:p w14:paraId="2795357C" w14:textId="77777777" w:rsidR="00D4752A" w:rsidRPr="00670811" w:rsidRDefault="00D4752A" w:rsidP="00D4752A">
      <w:pPr>
        <w:pStyle w:val="ListParagraph"/>
        <w:numPr>
          <w:ilvl w:val="0"/>
          <w:numId w:val="48"/>
        </w:numPr>
        <w:spacing w:after="160" w:line="276" w:lineRule="auto"/>
        <w:contextualSpacing/>
        <w:rPr>
          <w:rFonts w:cstheme="minorHAnsi"/>
        </w:rPr>
      </w:pPr>
      <w:r w:rsidRPr="00670811">
        <w:rPr>
          <w:rFonts w:cstheme="minorHAnsi"/>
          <w:b/>
          <w:bCs/>
        </w:rPr>
        <w:t>"Towards Industrial Sustainability",</w:t>
      </w:r>
      <w:r w:rsidRPr="00670811">
        <w:rPr>
          <w:rFonts w:cstheme="minorHAnsi"/>
        </w:rPr>
        <w:t xml:space="preserve"> this year’s IEE Series will focus on the implementation of sustainability values in Indonesia, specifically in the national industrial landscape.</w:t>
      </w:r>
    </w:p>
    <w:p w14:paraId="22318C86" w14:textId="77777777" w:rsidR="00D4752A" w:rsidRPr="00670811" w:rsidRDefault="00D4752A" w:rsidP="00D4752A">
      <w:pPr>
        <w:pStyle w:val="ListParagraph"/>
        <w:numPr>
          <w:ilvl w:val="0"/>
          <w:numId w:val="48"/>
        </w:numPr>
        <w:spacing w:after="160" w:line="276" w:lineRule="auto"/>
        <w:contextualSpacing/>
        <w:rPr>
          <w:rFonts w:cstheme="minorHAnsi"/>
        </w:rPr>
      </w:pPr>
      <w:r w:rsidRPr="00670811">
        <w:rPr>
          <w:rFonts w:cstheme="minorHAnsi"/>
        </w:rPr>
        <w:t>Various institutions and associations collaborate in the IEE Series 2023 to achieve sustainable future within Indonesia's industrial outlook.</w:t>
      </w:r>
    </w:p>
    <w:p w14:paraId="61E8A62D" w14:textId="77777777" w:rsidR="00D4752A" w:rsidRPr="00670811" w:rsidRDefault="00D4752A" w:rsidP="00D4752A">
      <w:pPr>
        <w:pStyle w:val="ListParagraph"/>
        <w:numPr>
          <w:ilvl w:val="0"/>
          <w:numId w:val="48"/>
        </w:numPr>
        <w:spacing w:after="160" w:line="276" w:lineRule="auto"/>
        <w:contextualSpacing/>
        <w:rPr>
          <w:rFonts w:cstheme="minorHAnsi"/>
        </w:rPr>
      </w:pPr>
      <w:r w:rsidRPr="00670811">
        <w:rPr>
          <w:rFonts w:cstheme="minorHAnsi"/>
        </w:rPr>
        <w:t>The IEE Series 2023 showcases Indonesia’s determination and commitment in supporting economic stability, preserving human life, social welfare, and the environment.</w:t>
      </w:r>
    </w:p>
    <w:p w14:paraId="353C00B6" w14:textId="77777777" w:rsidR="00D4752A" w:rsidRPr="00670811" w:rsidRDefault="00D4752A" w:rsidP="00D4752A">
      <w:pPr>
        <w:pStyle w:val="ListParagraph"/>
        <w:spacing w:line="276" w:lineRule="auto"/>
        <w:rPr>
          <w:rFonts w:cstheme="minorHAnsi"/>
        </w:rPr>
      </w:pPr>
    </w:p>
    <w:p w14:paraId="59F42354" w14:textId="77777777" w:rsidR="00D4752A" w:rsidRPr="00670811" w:rsidRDefault="00D4752A" w:rsidP="00D4752A">
      <w:pPr>
        <w:spacing w:line="276" w:lineRule="auto"/>
        <w:rPr>
          <w:rFonts w:cstheme="minorHAnsi"/>
        </w:rPr>
      </w:pPr>
      <w:r w:rsidRPr="00670811">
        <w:rPr>
          <w:rFonts w:cstheme="minorHAnsi"/>
          <w:b/>
          <w:bCs/>
        </w:rPr>
        <w:t>Jakarta, August 23, 2023</w:t>
      </w:r>
      <w:r w:rsidRPr="00670811">
        <w:rPr>
          <w:rFonts w:cstheme="minorHAnsi"/>
        </w:rPr>
        <w:t xml:space="preserve"> - Indonesia Energy &amp; Engineering Series 2023 (IEE Series 2023) is set to return this year as the largest industrial gathering in Southeast Asia, covering 8 major sectors, namely electricity &amp; power (Electric &amp; Power Indonesia), oil &amp; gas (Oil &amp; Gas Indonesia), mining (Mining Indonesia), construction (Construction Indonesia), concrete and building technology (Concrete Show Indonesia), water and waste management (Water Indonesia), as well as casting, foundry and metallurgy technology (GIFA Indonesia and METEC Indonesia). The IEE Series 2023 will take place on 13-16 September 2023 at the Jakarta International Expo, </w:t>
      </w:r>
      <w:proofErr w:type="spellStart"/>
      <w:r w:rsidRPr="00670811">
        <w:rPr>
          <w:rFonts w:cstheme="minorHAnsi"/>
        </w:rPr>
        <w:t>Kemayoran</w:t>
      </w:r>
      <w:proofErr w:type="spellEnd"/>
      <w:r w:rsidRPr="00670811">
        <w:rPr>
          <w:rFonts w:cstheme="minorHAnsi"/>
        </w:rPr>
        <w:t>. This year’s series is also named to be the IEE Series exhibition, compared to previous years. The IEE Series will be held for 4 days on 77,000+ sqm exhibition area with 2,100+ exhibiting companies from both local and international companies, representing 36 countries/regions. The exhibition aims to attract more than 34,000 trade visitors.</w:t>
      </w:r>
    </w:p>
    <w:p w14:paraId="05FC25DC" w14:textId="77777777" w:rsidR="00D4752A" w:rsidRPr="005F0030" w:rsidRDefault="00D4752A" w:rsidP="00D4752A">
      <w:pPr>
        <w:spacing w:line="276" w:lineRule="auto"/>
        <w:rPr>
          <w:rFonts w:cstheme="minorHAnsi"/>
          <w:sz w:val="20"/>
        </w:rPr>
      </w:pPr>
    </w:p>
    <w:p w14:paraId="35452251" w14:textId="77777777" w:rsidR="00D4752A" w:rsidRPr="00670811" w:rsidRDefault="00D4752A" w:rsidP="00D4752A">
      <w:pPr>
        <w:spacing w:line="276" w:lineRule="auto"/>
        <w:rPr>
          <w:rFonts w:cstheme="minorHAnsi"/>
        </w:rPr>
      </w:pPr>
      <w:r w:rsidRPr="00670811">
        <w:rPr>
          <w:rFonts w:cstheme="minorHAnsi"/>
        </w:rPr>
        <w:t>PT. Pamerindo Indonesia (a part of Informa Markets Asia) as the exhibition organizer for IEE Series 2023 adopts the theme</w:t>
      </w:r>
      <w:r w:rsidRPr="00670811">
        <w:rPr>
          <w:rFonts w:cstheme="minorHAnsi"/>
          <w:b/>
          <w:bCs/>
          <w:i/>
          <w:iCs/>
        </w:rPr>
        <w:t xml:space="preserve"> "Towards Industrial Sustainability"</w:t>
      </w:r>
      <w:r w:rsidRPr="00670811">
        <w:rPr>
          <w:rFonts w:cstheme="minorHAnsi"/>
        </w:rPr>
        <w:t xml:space="preserve"> to emphasize the implementation of sustainability values in Indonesia, specifically across various national industrial sectors. Lia Indriasari, Event Director of Indonesia Energy &amp; Engineering Series 2023 from Pamerindo, stated, “</w:t>
      </w:r>
      <w:r w:rsidRPr="0029289E">
        <w:rPr>
          <w:rFonts w:cstheme="minorHAnsi"/>
          <w:i/>
          <w:iCs/>
        </w:rPr>
        <w:t>The significance of sustainability has grown significantly in recent years, and the industrial sector plays a crucial role in achieving the sustainable goals. 'Sustainability' does not only look at one side, namely the impact on the environment, but also sees how the sector can align its contribution to the national economy and also create a business climate that is in line with the sustainable concept. By promoting and bringing the light to sustainability efforts within the industrial sector, we can collectively work towards creating a better future, where businesses can thrive while minimising their impact on the environment and empowering local communities. We believe that through the collective works, the industrial sector can make a positive impact to the environment, society, and future.</w:t>
      </w:r>
      <w:r w:rsidRPr="00670811">
        <w:rPr>
          <w:rFonts w:cstheme="minorHAnsi"/>
        </w:rPr>
        <w:t>"</w:t>
      </w:r>
    </w:p>
    <w:p w14:paraId="38425C83" w14:textId="10779499" w:rsidR="00D4752A" w:rsidRDefault="00D4752A" w:rsidP="00D4752A">
      <w:pPr>
        <w:spacing w:line="276" w:lineRule="auto"/>
        <w:rPr>
          <w:rFonts w:cstheme="minorHAnsi"/>
        </w:rPr>
      </w:pPr>
      <w:proofErr w:type="spellStart"/>
      <w:r w:rsidRPr="00670811">
        <w:rPr>
          <w:rFonts w:cstheme="minorHAnsi"/>
        </w:rPr>
        <w:lastRenderedPageBreak/>
        <w:t>Pamerindo's</w:t>
      </w:r>
      <w:proofErr w:type="spellEnd"/>
      <w:r w:rsidRPr="00670811">
        <w:rPr>
          <w:rFonts w:cstheme="minorHAnsi"/>
        </w:rPr>
        <w:t xml:space="preserve"> combined exhibitions are offering carefully designed programmes to cater to different interests and goals. These include business matching activities and a mix of online and in-person seminars covering various engaging topics from different industries. This year's IEE Series 2023 is unique because it includes special co-located events: GIFA Indonesia &amp; METEC Indonesia</w:t>
      </w:r>
      <w:r w:rsidR="0029289E" w:rsidRPr="0029289E">
        <w:t xml:space="preserve"> </w:t>
      </w:r>
      <w:r w:rsidR="0029289E" w:rsidRPr="0029289E">
        <w:rPr>
          <w:rFonts w:cstheme="minorHAnsi"/>
        </w:rPr>
        <w:t>which are jointly organised with Messe Düsseldorf Asia, thus bringing the focus to the foundry, metal processing, and metallurgy market in Indonesia.</w:t>
      </w:r>
    </w:p>
    <w:p w14:paraId="37228254" w14:textId="77777777" w:rsidR="0029289E" w:rsidRPr="005F0030" w:rsidRDefault="0029289E" w:rsidP="00D4752A">
      <w:pPr>
        <w:spacing w:line="276" w:lineRule="auto"/>
        <w:rPr>
          <w:rFonts w:cstheme="minorHAnsi"/>
          <w:sz w:val="20"/>
        </w:rPr>
      </w:pPr>
    </w:p>
    <w:p w14:paraId="513910B3" w14:textId="193FFC66" w:rsidR="0029289E" w:rsidRDefault="0029289E" w:rsidP="0029289E">
      <w:pPr>
        <w:spacing w:line="276" w:lineRule="auto"/>
        <w:rPr>
          <w:rFonts w:cstheme="minorHAnsi"/>
        </w:rPr>
      </w:pPr>
      <w:r w:rsidRPr="0029289E">
        <w:rPr>
          <w:rFonts w:cstheme="minorHAnsi"/>
        </w:rPr>
        <w:t>GIFA and METEC Indonesia, part of the ‘Metallurgy &amp; Foundry Technologies’ portfolio of the Messe Düsseldorf group, is expanding its reach through satellite events, establishing crucial marketplaces across various regions worldwide. With the spotlight on growth markets, including in Asia where the demand for industry investment and infrastructure development is substantial, the positioning and timing of GIFA and METEC Indonesia could not be more opportune.</w:t>
      </w:r>
    </w:p>
    <w:p w14:paraId="46C2A321" w14:textId="77777777" w:rsidR="0029289E" w:rsidRPr="005F0030" w:rsidRDefault="0029289E" w:rsidP="0029289E">
      <w:pPr>
        <w:spacing w:line="276" w:lineRule="auto"/>
        <w:rPr>
          <w:rFonts w:cstheme="minorHAnsi"/>
          <w:sz w:val="20"/>
        </w:rPr>
      </w:pPr>
    </w:p>
    <w:p w14:paraId="15428EC7" w14:textId="3F15990E" w:rsidR="0029289E" w:rsidRDefault="0029289E" w:rsidP="0029289E">
      <w:pPr>
        <w:spacing w:line="276" w:lineRule="auto"/>
        <w:rPr>
          <w:rFonts w:cstheme="minorHAnsi"/>
        </w:rPr>
      </w:pPr>
      <w:r w:rsidRPr="0029289E">
        <w:rPr>
          <w:rFonts w:cstheme="minorHAnsi"/>
        </w:rPr>
        <w:t>GIFA and METEC Indonesia also come against the backdrop of the government’s work plan 2024 which aims to foster the nation’s economic resilience and enhance existing infrastructure and promote digital transformation among others. Gernot Ringling, Managing Director, Messe Düsseldorf Asia, said, “</w:t>
      </w:r>
      <w:r w:rsidRPr="0029289E">
        <w:rPr>
          <w:rFonts w:cstheme="minorHAnsi"/>
          <w:i/>
          <w:iCs/>
        </w:rPr>
        <w:t>Indonesia plays a pivotal role in the Southeast Asian market and is projected to become one of the world’s seven largest economies by 2030 and to enter the top five by 2050. Given that Indonesia is one of the world’s largest producers of commodities such as nickel, tin, coal and bauxite – the foundry, casting, and metallurgy sectors play a vital role.</w:t>
      </w:r>
      <w:r>
        <w:rPr>
          <w:rFonts w:cstheme="minorHAnsi"/>
        </w:rPr>
        <w:t>”</w:t>
      </w:r>
    </w:p>
    <w:p w14:paraId="747AFED6" w14:textId="77777777" w:rsidR="0029289E" w:rsidRPr="005F0030" w:rsidRDefault="0029289E" w:rsidP="0029289E">
      <w:pPr>
        <w:spacing w:line="276" w:lineRule="auto"/>
        <w:rPr>
          <w:rFonts w:cstheme="minorHAnsi"/>
          <w:sz w:val="20"/>
        </w:rPr>
      </w:pPr>
    </w:p>
    <w:p w14:paraId="356C236A" w14:textId="2D8F5E3D" w:rsidR="0029289E" w:rsidRDefault="0029289E" w:rsidP="0029289E">
      <w:pPr>
        <w:spacing w:line="276" w:lineRule="auto"/>
        <w:rPr>
          <w:rFonts w:cstheme="minorHAnsi"/>
        </w:rPr>
      </w:pPr>
      <w:r w:rsidRPr="0029289E">
        <w:rPr>
          <w:rFonts w:cstheme="minorHAnsi"/>
        </w:rPr>
        <w:t>As Southeast Asia's economies, including Indonesia's, continue to advance, the demand for infrastructure, automotive components, electronics products, and manufacturing is growing substantially. This surge is expected to fuel a robust market demand for metal parts, metal processing, casting, and foundry technology.</w:t>
      </w:r>
    </w:p>
    <w:p w14:paraId="701F25CB" w14:textId="77777777" w:rsidR="0029289E" w:rsidRPr="005F0030" w:rsidRDefault="0029289E" w:rsidP="0029289E">
      <w:pPr>
        <w:spacing w:line="276" w:lineRule="auto"/>
        <w:rPr>
          <w:rFonts w:cstheme="minorHAnsi"/>
          <w:sz w:val="20"/>
        </w:rPr>
      </w:pPr>
    </w:p>
    <w:p w14:paraId="27DF736C" w14:textId="75F9E291" w:rsidR="0029289E" w:rsidRDefault="0029289E" w:rsidP="0029289E">
      <w:pPr>
        <w:spacing w:line="276" w:lineRule="auto"/>
        <w:rPr>
          <w:rFonts w:cstheme="minorHAnsi"/>
        </w:rPr>
      </w:pPr>
      <w:r w:rsidRPr="0029289E">
        <w:rPr>
          <w:rFonts w:cstheme="minorHAnsi"/>
        </w:rPr>
        <w:t>Ringling added: “</w:t>
      </w:r>
      <w:r w:rsidRPr="0029289E">
        <w:rPr>
          <w:rFonts w:cstheme="minorHAnsi"/>
          <w:i/>
          <w:iCs/>
        </w:rPr>
        <w:t>In the spirit of cooperation, as international trade fair organisers Messe Düsseldorf Asia and Informa Markets continue to champion innovation, growth, and collaboration. We remain steadfast to our commitment to the region and in fostering professional trading and networking platforms that create mutual benefits: events that fuel the growth of national industries, propels the market growth of our target markets and presents our customers with newfound business prospects. We look forward to a successful partnership and continued synergy.</w:t>
      </w:r>
      <w:r w:rsidRPr="0029289E">
        <w:rPr>
          <w:rFonts w:cstheme="minorHAnsi"/>
        </w:rPr>
        <w:t>”</w:t>
      </w:r>
    </w:p>
    <w:p w14:paraId="0E75BE67" w14:textId="77777777" w:rsidR="0029289E" w:rsidRPr="005F0030" w:rsidRDefault="0029289E" w:rsidP="0029289E">
      <w:pPr>
        <w:spacing w:line="276" w:lineRule="auto"/>
        <w:rPr>
          <w:rFonts w:cstheme="minorHAnsi"/>
          <w:sz w:val="20"/>
        </w:rPr>
      </w:pPr>
    </w:p>
    <w:p w14:paraId="478FFE1F" w14:textId="5620079E" w:rsidR="00D4752A" w:rsidRDefault="00D4752A" w:rsidP="00D4752A">
      <w:pPr>
        <w:spacing w:line="276" w:lineRule="auto"/>
        <w:rPr>
          <w:rFonts w:cstheme="minorHAnsi"/>
        </w:rPr>
      </w:pPr>
      <w:r w:rsidRPr="00670811">
        <w:rPr>
          <w:rFonts w:cstheme="minorHAnsi"/>
        </w:rPr>
        <w:t xml:space="preserve">Serving as a dynamic hub for interaction and networking, the IEE Series 2023 will indirectly foster connections, collaborations, and innovations that will have a positive impact on both the industrial sector's sustainability and its values. </w:t>
      </w:r>
      <w:r w:rsidR="00997BF5">
        <w:rPr>
          <w:rFonts w:cstheme="minorHAnsi"/>
        </w:rPr>
        <w:t>PT. Sany Heavy Industry Indonesia</w:t>
      </w:r>
      <w:r w:rsidRPr="00670811">
        <w:rPr>
          <w:rFonts w:cstheme="minorHAnsi"/>
        </w:rPr>
        <w:t>, as a platinum sponsor of the Mining Indonesia and Construction Indonesia exhibitions, also emphasized that the heavy equipment and construction industries cannot grow in isolation but must collaborate with other sectors to create a better outlook in the future.</w:t>
      </w:r>
    </w:p>
    <w:p w14:paraId="652FE98C" w14:textId="77777777" w:rsidR="0029289E" w:rsidRPr="00670811" w:rsidRDefault="0029289E" w:rsidP="00D4752A">
      <w:pPr>
        <w:spacing w:line="276" w:lineRule="auto"/>
        <w:rPr>
          <w:rFonts w:cstheme="minorHAnsi"/>
        </w:rPr>
      </w:pPr>
    </w:p>
    <w:p w14:paraId="7A14CD0A" w14:textId="3A9D8EE5" w:rsidR="00D4752A" w:rsidRDefault="00D4752A" w:rsidP="00D4752A">
      <w:pPr>
        <w:spacing w:line="276" w:lineRule="auto"/>
        <w:rPr>
          <w:rFonts w:cstheme="minorHAnsi"/>
        </w:rPr>
      </w:pPr>
      <w:r w:rsidRPr="00670811">
        <w:rPr>
          <w:rFonts w:cstheme="minorHAnsi"/>
        </w:rPr>
        <w:lastRenderedPageBreak/>
        <w:t xml:space="preserve">According to Andi </w:t>
      </w:r>
      <w:proofErr w:type="spellStart"/>
      <w:r w:rsidRPr="00670811">
        <w:rPr>
          <w:rFonts w:cstheme="minorHAnsi"/>
        </w:rPr>
        <w:t>Rukman</w:t>
      </w:r>
      <w:proofErr w:type="spellEnd"/>
      <w:r w:rsidRPr="00670811">
        <w:rPr>
          <w:rFonts w:cstheme="minorHAnsi"/>
        </w:rPr>
        <w:t xml:space="preserve"> Nurdin </w:t>
      </w:r>
      <w:proofErr w:type="spellStart"/>
      <w:r w:rsidRPr="00670811">
        <w:rPr>
          <w:rFonts w:cstheme="minorHAnsi"/>
        </w:rPr>
        <w:t>Karumpa</w:t>
      </w:r>
      <w:proofErr w:type="spellEnd"/>
      <w:r w:rsidRPr="00670811">
        <w:rPr>
          <w:rFonts w:cstheme="minorHAnsi"/>
        </w:rPr>
        <w:t xml:space="preserve"> as Secretary General of GAPENSI (Indonesian National Construction Association), a major supporting association for the Construction Indonesia &amp; Concrete Show Indonesia exhibitions, "</w:t>
      </w:r>
      <w:r w:rsidRPr="0029289E">
        <w:rPr>
          <w:rFonts w:cstheme="minorHAnsi"/>
          <w:i/>
          <w:iCs/>
        </w:rPr>
        <w:t>As we know, the Indonesian Government is focusing this year’s state budget to accelerate the completion of national infrastructure projects and promoting the growth of new economic centre, including IKN. As the sector most closely related to national’s infrastructure development and the third-largest economic source in Indonesia, our presence at IEE Series 2023, along with other sectors, can stimulate local and international industrial players to initiate trade or collaboration for stakeholders, importers, distributors, and especially decision-makers in this industry.</w:t>
      </w:r>
      <w:r w:rsidRPr="00670811">
        <w:rPr>
          <w:rFonts w:cstheme="minorHAnsi"/>
        </w:rPr>
        <w:t>"</w:t>
      </w:r>
    </w:p>
    <w:p w14:paraId="497FB4BE" w14:textId="77777777" w:rsidR="0029289E" w:rsidRPr="005F0030" w:rsidRDefault="0029289E" w:rsidP="00D4752A">
      <w:pPr>
        <w:spacing w:line="276" w:lineRule="auto"/>
        <w:rPr>
          <w:rFonts w:cstheme="minorHAnsi"/>
          <w:sz w:val="20"/>
        </w:rPr>
      </w:pPr>
    </w:p>
    <w:p w14:paraId="0B0AFA6A" w14:textId="4345B6CA" w:rsidR="00D4752A" w:rsidRDefault="00D4752A" w:rsidP="00D4752A">
      <w:pPr>
        <w:spacing w:line="276" w:lineRule="auto"/>
        <w:rPr>
          <w:rFonts w:cstheme="minorHAnsi"/>
          <w:b/>
          <w:bCs/>
        </w:rPr>
      </w:pPr>
      <w:r w:rsidRPr="00670811">
        <w:rPr>
          <w:rFonts w:cstheme="minorHAnsi"/>
          <w:b/>
          <w:bCs/>
        </w:rPr>
        <w:t>Working together to boost the national economy and create a sustainable industry.</w:t>
      </w:r>
    </w:p>
    <w:p w14:paraId="64822E16" w14:textId="77777777" w:rsidR="0029289E" w:rsidRPr="005F0030" w:rsidRDefault="0029289E" w:rsidP="00D4752A">
      <w:pPr>
        <w:spacing w:line="276" w:lineRule="auto"/>
        <w:rPr>
          <w:rFonts w:cstheme="minorHAnsi"/>
          <w:b/>
          <w:bCs/>
          <w:sz w:val="16"/>
          <w:szCs w:val="16"/>
        </w:rPr>
      </w:pPr>
    </w:p>
    <w:p w14:paraId="3F3558B3" w14:textId="712EDF80" w:rsidR="00D4752A" w:rsidRDefault="00D4752A" w:rsidP="00D4752A">
      <w:pPr>
        <w:spacing w:line="276" w:lineRule="auto"/>
        <w:rPr>
          <w:rFonts w:cstheme="minorHAnsi"/>
        </w:rPr>
      </w:pPr>
      <w:r w:rsidRPr="00670811">
        <w:rPr>
          <w:rFonts w:cstheme="minorHAnsi"/>
        </w:rPr>
        <w:t>Sustainability emerged as a concept alongside the term 'Sustainable Development', introduced at the first United Nations Conference on Environment in Stockholm in 1972 due to concerns about increasing global social and environmental issues. Today, the concept of sustainability is encapsulated in the 17 Sustainable Development Goals (SDGs) and have the global support. Through the G20 events in Bali in 2022, Indonesia reaffirmed its commitment to sustainability and continues to strive for its implementation through various collaborations, aiming to preserve human life, social welfare, economic stability, and the environment.</w:t>
      </w:r>
    </w:p>
    <w:p w14:paraId="2E4125B7" w14:textId="77777777" w:rsidR="0029289E" w:rsidRPr="005F0030" w:rsidRDefault="0029289E" w:rsidP="00D4752A">
      <w:pPr>
        <w:spacing w:line="276" w:lineRule="auto"/>
        <w:rPr>
          <w:rFonts w:cstheme="minorHAnsi"/>
          <w:sz w:val="20"/>
        </w:rPr>
      </w:pPr>
    </w:p>
    <w:p w14:paraId="7C989A99" w14:textId="1450ACD5" w:rsidR="00D4752A" w:rsidRDefault="00D4752A" w:rsidP="00D4752A">
      <w:pPr>
        <w:spacing w:line="276" w:lineRule="auto"/>
        <w:rPr>
          <w:rFonts w:cstheme="minorHAnsi"/>
        </w:rPr>
      </w:pPr>
      <w:r w:rsidRPr="00670811">
        <w:rPr>
          <w:rFonts w:cstheme="minorHAnsi"/>
        </w:rPr>
        <w:t xml:space="preserve">Several sustainability implementations are carried out in the IEE Series 2023 through its commitment to supporting carbon offset programmes, promoting the usage of reusable materials for exhibition stands, and collaborating with </w:t>
      </w:r>
      <w:proofErr w:type="spellStart"/>
      <w:r w:rsidRPr="00670811">
        <w:rPr>
          <w:rFonts w:cstheme="minorHAnsi"/>
        </w:rPr>
        <w:t>Ecoloop</w:t>
      </w:r>
      <w:proofErr w:type="spellEnd"/>
      <w:r w:rsidRPr="00670811">
        <w:rPr>
          <w:rFonts w:cstheme="minorHAnsi"/>
        </w:rPr>
        <w:t xml:space="preserve"> to process the exhibitions’ waste. In IEE Series 2023, exhibitors are also encouraged to express their commitment to sustainability through the "Share Your Sustainability Stories" campaign, aimed to increase visitors' awareness of sustainability programs and their diverse positive impacts. Beyond long-term effects, the implementation of sustainability values can also provide a strong competitive advantage and enhance long-term success in each industry.</w:t>
      </w:r>
    </w:p>
    <w:p w14:paraId="76032890" w14:textId="77777777" w:rsidR="0029289E" w:rsidRPr="005F0030" w:rsidRDefault="0029289E" w:rsidP="00D4752A">
      <w:pPr>
        <w:spacing w:line="276" w:lineRule="auto"/>
        <w:rPr>
          <w:rFonts w:cstheme="minorHAnsi"/>
          <w:sz w:val="20"/>
        </w:rPr>
      </w:pPr>
    </w:p>
    <w:p w14:paraId="056FDC0B" w14:textId="2DF8C0E9" w:rsidR="00D4752A" w:rsidRDefault="00D4752A" w:rsidP="00D4752A">
      <w:pPr>
        <w:spacing w:line="276" w:lineRule="auto"/>
        <w:rPr>
          <w:rFonts w:cstheme="minorHAnsi"/>
        </w:rPr>
      </w:pPr>
      <w:r w:rsidRPr="00670811">
        <w:rPr>
          <w:rFonts w:cstheme="minorHAnsi"/>
        </w:rPr>
        <w:t>Aligned with this theme, the Water Indonesia exhibition also promotes sustainability in the industry with the theme "Towards a Sustainable Water Future in South</w:t>
      </w:r>
      <w:r w:rsidR="0029289E">
        <w:rPr>
          <w:rFonts w:cstheme="minorHAnsi"/>
        </w:rPr>
        <w:t>e</w:t>
      </w:r>
      <w:r w:rsidRPr="00670811">
        <w:rPr>
          <w:rFonts w:cstheme="minorHAnsi"/>
        </w:rPr>
        <w:t>ast Asia". With the massive population and industrial growth in Indonesia in recent years, the need for sustainability concepts in water and waste management needs to be taken more seriously. As part of the ASEAN Water Series, Water Indonesia serves as a platform for decision-makers and the Indonesian government to seek solutions for water and waste management issues. This is for the better future of Indonesia.</w:t>
      </w:r>
    </w:p>
    <w:p w14:paraId="6DD303E3" w14:textId="77777777" w:rsidR="0029289E" w:rsidRPr="005F0030" w:rsidRDefault="0029289E" w:rsidP="00D4752A">
      <w:pPr>
        <w:spacing w:line="276" w:lineRule="auto"/>
        <w:rPr>
          <w:rFonts w:cstheme="minorHAnsi"/>
          <w:sz w:val="20"/>
        </w:rPr>
      </w:pPr>
    </w:p>
    <w:p w14:paraId="2F593A3C" w14:textId="612F88EA" w:rsidR="00D4752A" w:rsidRPr="00670811" w:rsidRDefault="00251282" w:rsidP="00D4752A">
      <w:pPr>
        <w:spacing w:line="276" w:lineRule="auto"/>
        <w:rPr>
          <w:rFonts w:cstheme="minorHAnsi"/>
        </w:rPr>
      </w:pPr>
      <w:r>
        <w:rPr>
          <w:rFonts w:cstheme="minorHAnsi"/>
        </w:rPr>
        <w:t>Sri Heny Purwanti</w:t>
      </w:r>
      <w:r w:rsidR="00D4752A" w:rsidRPr="00670811">
        <w:rPr>
          <w:rFonts w:cstheme="minorHAnsi"/>
        </w:rPr>
        <w:t xml:space="preserve">, </w:t>
      </w:r>
      <w:r>
        <w:rPr>
          <w:rFonts w:cstheme="minorHAnsi"/>
        </w:rPr>
        <w:t>Corporate Secretary</w:t>
      </w:r>
      <w:r w:rsidR="00D4752A" w:rsidRPr="00670811">
        <w:rPr>
          <w:rFonts w:cstheme="minorHAnsi"/>
        </w:rPr>
        <w:t xml:space="preserve"> at PLN (National Electricity Company) Nusantara Power, echoes similar aspirations: "</w:t>
      </w:r>
      <w:r w:rsidR="00D4752A" w:rsidRPr="0029289E">
        <w:rPr>
          <w:rFonts w:cstheme="minorHAnsi"/>
          <w:i/>
          <w:iCs/>
        </w:rPr>
        <w:t>With the convergence of all stakeholders within their respective associations at IEE 2023, we have the opportunity to discuss novel policies that can be implemented across various Indonesian industries in the future. This is especially relevant for guiding the electric and power sector towards greater sustainability.</w:t>
      </w:r>
      <w:r w:rsidR="00D4752A" w:rsidRPr="00670811">
        <w:rPr>
          <w:rFonts w:cstheme="minorHAnsi"/>
        </w:rPr>
        <w:t xml:space="preserve">" Eddie </w:t>
      </w:r>
      <w:proofErr w:type="spellStart"/>
      <w:r w:rsidR="00D4752A" w:rsidRPr="00670811">
        <w:rPr>
          <w:rFonts w:cstheme="minorHAnsi"/>
        </w:rPr>
        <w:t>Widiono</w:t>
      </w:r>
      <w:proofErr w:type="spellEnd"/>
      <w:r w:rsidR="00D4752A" w:rsidRPr="00670811">
        <w:rPr>
          <w:rFonts w:cstheme="minorHAnsi"/>
        </w:rPr>
        <w:t xml:space="preserve">, the founder of PJCI (Prakarsa </w:t>
      </w:r>
      <w:proofErr w:type="spellStart"/>
      <w:r w:rsidR="00D4752A" w:rsidRPr="00670811">
        <w:rPr>
          <w:rFonts w:cstheme="minorHAnsi"/>
        </w:rPr>
        <w:t>Jaringan</w:t>
      </w:r>
      <w:proofErr w:type="spellEnd"/>
      <w:r w:rsidR="00D4752A" w:rsidRPr="00670811">
        <w:rPr>
          <w:rFonts w:cstheme="minorHAnsi"/>
        </w:rPr>
        <w:t xml:space="preserve"> Cerdas Indonesia – Smart Grid Indonesia In</w:t>
      </w:r>
      <w:r w:rsidR="0029289E">
        <w:rPr>
          <w:rFonts w:cstheme="minorHAnsi"/>
        </w:rPr>
        <w:t>itiatives</w:t>
      </w:r>
      <w:r w:rsidR="00D4752A" w:rsidRPr="00670811">
        <w:rPr>
          <w:rFonts w:cstheme="minorHAnsi"/>
        </w:rPr>
        <w:t>), also joins in supporting the Electric &amp; Power Indonesia exhibition. He affirms, "</w:t>
      </w:r>
      <w:r w:rsidR="00D4752A" w:rsidRPr="0029289E">
        <w:rPr>
          <w:rFonts w:cstheme="minorHAnsi"/>
          <w:i/>
          <w:iCs/>
        </w:rPr>
        <w:t xml:space="preserve">Prompt recognition of the mission to achieve SDGs in Indonesia is essential. Hence, </w:t>
      </w:r>
      <w:r w:rsidR="00D4752A" w:rsidRPr="0029289E">
        <w:rPr>
          <w:rFonts w:cstheme="minorHAnsi"/>
          <w:i/>
          <w:iCs/>
        </w:rPr>
        <w:lastRenderedPageBreak/>
        <w:t>gleaning insights from every business line and industry participating in IEE Series 2023 holds paramount significance.</w:t>
      </w:r>
      <w:r w:rsidR="00D4752A" w:rsidRPr="00670811">
        <w:rPr>
          <w:rFonts w:cstheme="minorHAnsi"/>
        </w:rPr>
        <w:t>"</w:t>
      </w:r>
    </w:p>
    <w:p w14:paraId="0D1BD808" w14:textId="77777777" w:rsidR="00D4752A" w:rsidRPr="005F0030" w:rsidRDefault="00D4752A" w:rsidP="00D4752A">
      <w:pPr>
        <w:spacing w:line="276" w:lineRule="auto"/>
        <w:rPr>
          <w:rFonts w:cstheme="minorHAnsi"/>
          <w:sz w:val="20"/>
        </w:rPr>
      </w:pPr>
    </w:p>
    <w:p w14:paraId="2E3EA228" w14:textId="5F593A15" w:rsidR="00D4752A" w:rsidRPr="00D4752A" w:rsidRDefault="00D4752A" w:rsidP="00D4752A">
      <w:pPr>
        <w:jc w:val="center"/>
        <w:rPr>
          <w:rFonts w:cstheme="minorHAnsi"/>
        </w:rPr>
      </w:pPr>
      <w:r w:rsidRPr="00670811">
        <w:rPr>
          <w:rFonts w:cstheme="minorHAnsi"/>
        </w:rPr>
        <w:t>******</w:t>
      </w:r>
    </w:p>
    <w:p w14:paraId="2782DB6B" w14:textId="77777777" w:rsidR="00D4752A" w:rsidRPr="005F0030" w:rsidRDefault="00D4752A" w:rsidP="00D4752A">
      <w:pPr>
        <w:rPr>
          <w:rFonts w:cstheme="minorHAnsi"/>
          <w:b/>
          <w:bCs/>
          <w:sz w:val="20"/>
          <w:u w:val="single"/>
        </w:rPr>
      </w:pPr>
    </w:p>
    <w:p w14:paraId="62286532" w14:textId="77777777" w:rsidR="00D4752A" w:rsidRPr="00096FB1" w:rsidRDefault="00D4752A" w:rsidP="00D4752A">
      <w:pPr>
        <w:rPr>
          <w:rFonts w:cstheme="minorHAnsi"/>
          <w:b/>
          <w:bCs/>
          <w:sz w:val="21"/>
          <w:szCs w:val="21"/>
          <w:u w:val="single"/>
        </w:rPr>
      </w:pPr>
      <w:r w:rsidRPr="00096FB1">
        <w:rPr>
          <w:rFonts w:cstheme="minorHAnsi"/>
          <w:b/>
          <w:bCs/>
          <w:sz w:val="21"/>
          <w:szCs w:val="21"/>
          <w:u w:val="single"/>
        </w:rPr>
        <w:t>About Pamerindo Indonesia</w:t>
      </w:r>
    </w:p>
    <w:p w14:paraId="42BF1A63" w14:textId="77777777" w:rsidR="00D4752A" w:rsidRPr="00096FB1" w:rsidRDefault="00D4752A" w:rsidP="00D4752A">
      <w:pPr>
        <w:rPr>
          <w:rFonts w:cstheme="minorHAnsi"/>
          <w:iCs/>
          <w:sz w:val="21"/>
          <w:szCs w:val="21"/>
        </w:rPr>
      </w:pPr>
      <w:r w:rsidRPr="00096FB1">
        <w:rPr>
          <w:rFonts w:cstheme="minorHAnsi"/>
          <w:b/>
          <w:bCs/>
          <w:iCs/>
          <w:sz w:val="21"/>
          <w:szCs w:val="21"/>
        </w:rPr>
        <w:t>PT Pamerindo Indonesia</w:t>
      </w:r>
      <w:r w:rsidRPr="00096FB1">
        <w:rPr>
          <w:rFonts w:cstheme="minorHAnsi"/>
          <w:iCs/>
          <w:sz w:val="21"/>
          <w:szCs w:val="21"/>
        </w:rPr>
        <w:t xml:space="preserve"> is the leading trade fair organiser in Indonesia, established with the sole purpose of organising specialised trade exhibitions for the Indonesian market. The company has grown considerably and now regularly organises over 20 trade exhibitions in the following sectors: Beauty, Building &amp; Construction, Electric &amp; Power, Food &amp; Hotel, Laboratory, Manufacturing, Mining, Plastics &amp; Rubber, Oil &amp; Gas sectors. Since its inception PT Pamerindo Indonesia has organised over 200 international trade exhibitions in Jakarta, Surabaya, and Bali.</w:t>
      </w:r>
    </w:p>
    <w:p w14:paraId="53B44E3D" w14:textId="77777777" w:rsidR="00D4752A" w:rsidRPr="00096FB1" w:rsidRDefault="00D4752A" w:rsidP="00D4752A">
      <w:pPr>
        <w:rPr>
          <w:rFonts w:cstheme="minorHAnsi"/>
          <w:iCs/>
          <w:sz w:val="14"/>
          <w:szCs w:val="14"/>
        </w:rPr>
      </w:pPr>
    </w:p>
    <w:p w14:paraId="7407524A" w14:textId="6979FC74" w:rsidR="00D4752A" w:rsidRPr="00096FB1" w:rsidRDefault="00D4752A" w:rsidP="00D4752A">
      <w:pPr>
        <w:rPr>
          <w:rFonts w:cstheme="minorHAnsi"/>
          <w:sz w:val="21"/>
          <w:szCs w:val="21"/>
        </w:rPr>
      </w:pPr>
      <w:r w:rsidRPr="00096FB1">
        <w:rPr>
          <w:rFonts w:cstheme="minorHAnsi"/>
          <w:b/>
          <w:bCs/>
          <w:sz w:val="21"/>
          <w:szCs w:val="21"/>
        </w:rPr>
        <w:t>PT Pamerindo Indonesia</w:t>
      </w:r>
      <w:r w:rsidRPr="00096FB1">
        <w:rPr>
          <w:rFonts w:cstheme="minorHAnsi"/>
          <w:sz w:val="21"/>
          <w:szCs w:val="21"/>
        </w:rPr>
        <w:t xml:space="preserve"> is part of </w:t>
      </w:r>
      <w:r w:rsidRPr="00096FB1">
        <w:rPr>
          <w:rFonts w:cstheme="minorHAnsi"/>
          <w:b/>
          <w:bCs/>
          <w:sz w:val="21"/>
          <w:szCs w:val="21"/>
        </w:rPr>
        <w:t>Informa Markets</w:t>
      </w:r>
      <w:r w:rsidRPr="00096FB1">
        <w:rPr>
          <w:rFonts w:cstheme="minorHAnsi"/>
          <w:sz w:val="21"/>
          <w:szCs w:val="21"/>
        </w:rPr>
        <w:t xml:space="preserve">, a division of Informa plc. Informa Markets creates platforms for industries and specialist markets to trade, innovate and grow. Our portfolio is comprised of more than 550 international B2B events and brands in markets including Healthcare &amp; Pharmaceuticals, Infrastructure, Construction &amp; Real Estate, Fashion &amp; Apparel, Hospitality, Food &amp; Beverage, and Health &amp; Nutrition, among others. We provide customers and partners around the globe with opportunities to engage, experience, and do business through face-to-face exhibitions, specialist digital content, and actionable data solutions. As the world’s leading exhibitions organiser, we bring a diverse range of specialist markets to life, unlocking opportunities and helping them to thrive 365 days of the year. For more information, please visit </w:t>
      </w:r>
      <w:hyperlink r:id="rId12" w:history="1">
        <w:r w:rsidR="00096FB1" w:rsidRPr="00096FB1">
          <w:rPr>
            <w:rStyle w:val="Hyperlink"/>
            <w:rFonts w:cstheme="minorHAnsi"/>
            <w:sz w:val="21"/>
            <w:szCs w:val="21"/>
          </w:rPr>
          <w:t>www.informamarkets.co</w:t>
        </w:r>
      </w:hyperlink>
      <w:r w:rsidR="00096FB1" w:rsidRPr="00096FB1">
        <w:rPr>
          <w:rFonts w:cstheme="minorHAnsi"/>
          <w:sz w:val="21"/>
          <w:szCs w:val="21"/>
        </w:rPr>
        <w:t xml:space="preserve"> / </w:t>
      </w:r>
      <w:hyperlink r:id="rId13" w:history="1">
        <w:r w:rsidRPr="00096FB1">
          <w:rPr>
            <w:rStyle w:val="Hyperlink"/>
            <w:rFonts w:cstheme="minorHAnsi"/>
            <w:sz w:val="21"/>
            <w:szCs w:val="21"/>
          </w:rPr>
          <w:t>www.pamerindo.com</w:t>
        </w:r>
      </w:hyperlink>
      <w:r w:rsidRPr="00096FB1">
        <w:rPr>
          <w:rFonts w:cstheme="minorHAnsi"/>
          <w:sz w:val="21"/>
          <w:szCs w:val="21"/>
        </w:rPr>
        <w:t xml:space="preserve"> </w:t>
      </w:r>
    </w:p>
    <w:p w14:paraId="57ECDFA9" w14:textId="77777777" w:rsidR="00D4752A" w:rsidRPr="00096FB1" w:rsidRDefault="00D4752A" w:rsidP="00D4752A">
      <w:pPr>
        <w:spacing w:line="276" w:lineRule="auto"/>
        <w:rPr>
          <w:rFonts w:cstheme="minorHAnsi"/>
          <w:sz w:val="21"/>
          <w:szCs w:val="21"/>
        </w:rPr>
      </w:pPr>
      <w:r w:rsidRPr="00096FB1">
        <w:rPr>
          <w:rFonts w:cstheme="minorHAnsi"/>
          <w:sz w:val="21"/>
          <w:szCs w:val="21"/>
        </w:rPr>
        <w:br/>
        <w:t>For further information and more detailed details about the Indonesia Energy &amp; Engineering 2023 Series, please visit:</w:t>
      </w:r>
    </w:p>
    <w:p w14:paraId="354D3D1F"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ELECTRIC &amp; POWER INDONESIA – </w:t>
      </w:r>
      <w:hyperlink r:id="rId14">
        <w:r w:rsidRPr="00096FB1">
          <w:rPr>
            <w:rFonts w:cstheme="minorHAnsi"/>
            <w:color w:val="1155CC"/>
            <w:sz w:val="21"/>
            <w:szCs w:val="21"/>
            <w:u w:val="single"/>
          </w:rPr>
          <w:t>www.electricindonesia.com</w:t>
        </w:r>
      </w:hyperlink>
      <w:r w:rsidRPr="00096FB1">
        <w:rPr>
          <w:rFonts w:cstheme="minorHAnsi"/>
          <w:sz w:val="21"/>
          <w:szCs w:val="21"/>
        </w:rPr>
        <w:t xml:space="preserve"> </w:t>
      </w:r>
    </w:p>
    <w:p w14:paraId="6F2EA939"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OIL &amp; GAS INDONESIA – </w:t>
      </w:r>
      <w:hyperlink r:id="rId15">
        <w:r w:rsidRPr="00096FB1">
          <w:rPr>
            <w:rFonts w:cstheme="minorHAnsi"/>
            <w:color w:val="1155CC"/>
            <w:sz w:val="21"/>
            <w:szCs w:val="21"/>
            <w:u w:val="single"/>
          </w:rPr>
          <w:t>www.oilgasindonesia.com</w:t>
        </w:r>
      </w:hyperlink>
      <w:r w:rsidRPr="00096FB1">
        <w:rPr>
          <w:rFonts w:cstheme="minorHAnsi"/>
          <w:sz w:val="21"/>
          <w:szCs w:val="21"/>
        </w:rPr>
        <w:t xml:space="preserve"> </w:t>
      </w:r>
    </w:p>
    <w:p w14:paraId="6C1EDD2D"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MINING INDONESIA – </w:t>
      </w:r>
      <w:hyperlink r:id="rId16">
        <w:r w:rsidRPr="00096FB1">
          <w:rPr>
            <w:rFonts w:cstheme="minorHAnsi"/>
            <w:color w:val="1155CC"/>
            <w:sz w:val="21"/>
            <w:szCs w:val="21"/>
            <w:u w:val="single"/>
          </w:rPr>
          <w:t>www.mining-indonesia.com</w:t>
        </w:r>
      </w:hyperlink>
      <w:r w:rsidRPr="00096FB1">
        <w:rPr>
          <w:rFonts w:cstheme="minorHAnsi"/>
          <w:sz w:val="21"/>
          <w:szCs w:val="21"/>
        </w:rPr>
        <w:t xml:space="preserve"> </w:t>
      </w:r>
    </w:p>
    <w:p w14:paraId="7717EFB8"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CONSTRUCTION INDONESIA – </w:t>
      </w:r>
      <w:hyperlink r:id="rId17">
        <w:r w:rsidRPr="00096FB1">
          <w:rPr>
            <w:rFonts w:cstheme="minorHAnsi"/>
            <w:color w:val="1155CC"/>
            <w:sz w:val="21"/>
            <w:szCs w:val="21"/>
            <w:u w:val="single"/>
          </w:rPr>
          <w:t>www.constructionindo.com</w:t>
        </w:r>
      </w:hyperlink>
      <w:r w:rsidRPr="00096FB1">
        <w:rPr>
          <w:rFonts w:cstheme="minorHAnsi"/>
          <w:sz w:val="21"/>
          <w:szCs w:val="21"/>
        </w:rPr>
        <w:t xml:space="preserve"> </w:t>
      </w:r>
    </w:p>
    <w:p w14:paraId="6C546718"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CONCRETE SHOW SOUTHEAST ASIA – </w:t>
      </w:r>
      <w:hyperlink r:id="rId18">
        <w:r w:rsidRPr="00096FB1">
          <w:rPr>
            <w:rFonts w:cstheme="minorHAnsi"/>
            <w:color w:val="1155CC"/>
            <w:sz w:val="21"/>
            <w:szCs w:val="21"/>
            <w:u w:val="single"/>
          </w:rPr>
          <w:t>www.concreteshowseasia.com</w:t>
        </w:r>
      </w:hyperlink>
    </w:p>
    <w:p w14:paraId="7D03EA4B"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WATER INDONESIA – </w:t>
      </w:r>
      <w:hyperlink r:id="rId19">
        <w:r w:rsidRPr="00096FB1">
          <w:rPr>
            <w:rFonts w:cstheme="minorHAnsi"/>
            <w:color w:val="1155CC"/>
            <w:sz w:val="21"/>
            <w:szCs w:val="21"/>
            <w:u w:val="single"/>
          </w:rPr>
          <w:t>www.waterindonesiaexpo.com</w:t>
        </w:r>
      </w:hyperlink>
      <w:r w:rsidRPr="00096FB1">
        <w:rPr>
          <w:rFonts w:cstheme="minorHAnsi"/>
          <w:sz w:val="21"/>
          <w:szCs w:val="21"/>
        </w:rPr>
        <w:t xml:space="preserve"> </w:t>
      </w:r>
    </w:p>
    <w:p w14:paraId="1A4032B7"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GIFA INDONESIA – </w:t>
      </w:r>
      <w:hyperlink r:id="rId20">
        <w:r w:rsidRPr="00096FB1">
          <w:rPr>
            <w:rFonts w:cstheme="minorHAnsi"/>
            <w:color w:val="1155CC"/>
            <w:sz w:val="21"/>
            <w:szCs w:val="21"/>
            <w:u w:val="single"/>
          </w:rPr>
          <w:t>www.gifa-indonesia.com</w:t>
        </w:r>
      </w:hyperlink>
      <w:r w:rsidRPr="00096FB1">
        <w:rPr>
          <w:rFonts w:cstheme="minorHAnsi"/>
          <w:sz w:val="21"/>
          <w:szCs w:val="21"/>
        </w:rPr>
        <w:t xml:space="preserve"> </w:t>
      </w:r>
    </w:p>
    <w:p w14:paraId="2BE64683" w14:textId="77777777" w:rsidR="00D4752A" w:rsidRPr="00096FB1" w:rsidRDefault="00D4752A" w:rsidP="00D4752A">
      <w:pPr>
        <w:spacing w:line="276" w:lineRule="auto"/>
        <w:rPr>
          <w:rFonts w:cstheme="minorHAnsi"/>
          <w:sz w:val="21"/>
          <w:szCs w:val="21"/>
        </w:rPr>
      </w:pPr>
      <w:r w:rsidRPr="00096FB1">
        <w:rPr>
          <w:rFonts w:cstheme="minorHAnsi"/>
          <w:sz w:val="21"/>
          <w:szCs w:val="21"/>
        </w:rPr>
        <w:t xml:space="preserve">● METEC INDONESIA – </w:t>
      </w:r>
      <w:hyperlink r:id="rId21">
        <w:r w:rsidRPr="00096FB1">
          <w:rPr>
            <w:rFonts w:cstheme="minorHAnsi"/>
            <w:color w:val="1155CC"/>
            <w:sz w:val="21"/>
            <w:szCs w:val="21"/>
            <w:u w:val="single"/>
          </w:rPr>
          <w:t>www.metec-indonesia.com</w:t>
        </w:r>
      </w:hyperlink>
      <w:r w:rsidRPr="00096FB1">
        <w:rPr>
          <w:rFonts w:cstheme="minorHAnsi"/>
          <w:sz w:val="21"/>
          <w:szCs w:val="21"/>
        </w:rPr>
        <w:t xml:space="preserve"> </w:t>
      </w:r>
    </w:p>
    <w:p w14:paraId="19921CC4" w14:textId="77777777" w:rsidR="00096FB1" w:rsidRPr="00096FB1" w:rsidRDefault="00096FB1" w:rsidP="00D4752A">
      <w:pPr>
        <w:spacing w:line="276" w:lineRule="auto"/>
        <w:rPr>
          <w:rFonts w:cstheme="minorHAnsi"/>
          <w:sz w:val="14"/>
          <w:szCs w:val="14"/>
        </w:rPr>
      </w:pPr>
    </w:p>
    <w:p w14:paraId="199D0640" w14:textId="77777777" w:rsidR="00096FB1" w:rsidRPr="00096FB1" w:rsidRDefault="00096FB1" w:rsidP="00096FB1">
      <w:pPr>
        <w:rPr>
          <w:rFonts w:cstheme="minorHAnsi"/>
          <w:b/>
          <w:bCs/>
          <w:sz w:val="21"/>
          <w:szCs w:val="21"/>
        </w:rPr>
      </w:pPr>
      <w:r w:rsidRPr="00096FB1">
        <w:rPr>
          <w:rFonts w:cstheme="minorHAnsi"/>
          <w:b/>
          <w:bCs/>
          <w:sz w:val="21"/>
          <w:szCs w:val="21"/>
        </w:rPr>
        <w:t>About Messe Düsseldorf Asia</w:t>
      </w:r>
    </w:p>
    <w:p w14:paraId="380588B0" w14:textId="3EBC8753" w:rsidR="00096FB1" w:rsidRPr="00096FB1" w:rsidRDefault="00096FB1" w:rsidP="00096FB1">
      <w:pPr>
        <w:rPr>
          <w:rFonts w:cstheme="minorHAnsi"/>
          <w:sz w:val="21"/>
          <w:szCs w:val="21"/>
        </w:rPr>
      </w:pPr>
      <w:r w:rsidRPr="00096FB1">
        <w:rPr>
          <w:rFonts w:cstheme="minorHAnsi"/>
          <w:sz w:val="21"/>
          <w:szCs w:val="21"/>
        </w:rPr>
        <w:t xml:space="preserve">Messe Düsseldorf Asia is a subsidiary of Messe Düsseldorf GmbH, one of the world’s most successful exhibition organisers, responsible for organising more than 20 of the world’s number one exhibitions in various industries including plastics, packaging, and printing – namely, the globally acclaimed K Fair, </w:t>
      </w:r>
      <w:proofErr w:type="spellStart"/>
      <w:r w:rsidRPr="00096FB1">
        <w:rPr>
          <w:rFonts w:cstheme="minorHAnsi"/>
          <w:sz w:val="21"/>
          <w:szCs w:val="21"/>
        </w:rPr>
        <w:t>interpack</w:t>
      </w:r>
      <w:proofErr w:type="spellEnd"/>
      <w:r w:rsidRPr="00096FB1">
        <w:rPr>
          <w:rFonts w:cstheme="minorHAnsi"/>
          <w:sz w:val="21"/>
          <w:szCs w:val="21"/>
        </w:rPr>
        <w:t xml:space="preserve"> and </w:t>
      </w:r>
      <w:proofErr w:type="spellStart"/>
      <w:r w:rsidRPr="00096FB1">
        <w:rPr>
          <w:rFonts w:cstheme="minorHAnsi"/>
          <w:sz w:val="21"/>
          <w:szCs w:val="21"/>
        </w:rPr>
        <w:t>drupa</w:t>
      </w:r>
      <w:proofErr w:type="spellEnd"/>
      <w:r w:rsidRPr="00096FB1">
        <w:rPr>
          <w:rFonts w:cstheme="minorHAnsi"/>
          <w:sz w:val="21"/>
          <w:szCs w:val="21"/>
        </w:rPr>
        <w:t xml:space="preserve"> held in Düsseldorf, Germany. With extensive expertise in organising trade fairs in Southeast Asia, Messe Düsseldorf Asia has developed a portfolio of numerous trade fairs in the region since 1995. For more information, please visit </w:t>
      </w:r>
      <w:hyperlink r:id="rId22" w:history="1">
        <w:r w:rsidRPr="00B21F31">
          <w:rPr>
            <w:rStyle w:val="Hyperlink"/>
            <w:rFonts w:cstheme="minorHAnsi"/>
            <w:sz w:val="21"/>
            <w:szCs w:val="21"/>
          </w:rPr>
          <w:t>www.mda.messe-dusseldorf.com</w:t>
        </w:r>
      </w:hyperlink>
      <w:r>
        <w:rPr>
          <w:rFonts w:cstheme="minorHAnsi"/>
          <w:sz w:val="21"/>
          <w:szCs w:val="21"/>
        </w:rPr>
        <w:t xml:space="preserve"> </w:t>
      </w:r>
      <w:r w:rsidRPr="00096FB1">
        <w:rPr>
          <w:rFonts w:cstheme="minorHAnsi"/>
          <w:sz w:val="21"/>
          <w:szCs w:val="21"/>
        </w:rPr>
        <w:t xml:space="preserve">  </w:t>
      </w:r>
    </w:p>
    <w:p w14:paraId="10795420" w14:textId="77777777" w:rsidR="00096FB1" w:rsidRPr="00096FB1" w:rsidRDefault="00096FB1" w:rsidP="00D4752A">
      <w:pPr>
        <w:spacing w:line="276" w:lineRule="auto"/>
        <w:rPr>
          <w:rFonts w:cstheme="minorHAnsi"/>
          <w:sz w:val="14"/>
          <w:szCs w:val="14"/>
        </w:rPr>
      </w:pPr>
    </w:p>
    <w:p w14:paraId="3C2BD3A0" w14:textId="77777777" w:rsidR="00D4752A" w:rsidRPr="00096FB1" w:rsidRDefault="00D4752A" w:rsidP="00D4752A">
      <w:pPr>
        <w:spacing w:line="276" w:lineRule="auto"/>
        <w:rPr>
          <w:rFonts w:cstheme="minorHAnsi"/>
          <w:sz w:val="14"/>
          <w:szCs w:val="14"/>
        </w:rPr>
      </w:pPr>
    </w:p>
    <w:p w14:paraId="78627843" w14:textId="77777777" w:rsidR="00D4752A" w:rsidRPr="00096FB1" w:rsidRDefault="00D4752A" w:rsidP="00D4752A">
      <w:pPr>
        <w:rPr>
          <w:rFonts w:cstheme="minorHAnsi"/>
          <w:b/>
          <w:bCs/>
          <w:sz w:val="21"/>
          <w:szCs w:val="21"/>
        </w:rPr>
      </w:pPr>
      <w:r w:rsidRPr="00096FB1">
        <w:rPr>
          <w:rFonts w:cstheme="minorHAnsi"/>
          <w:b/>
          <w:bCs/>
          <w:sz w:val="21"/>
          <w:szCs w:val="21"/>
        </w:rPr>
        <w:t>Media Contact:</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D4752A" w:rsidRPr="00096FB1" w14:paraId="60400652" w14:textId="77777777" w:rsidTr="00105ECB">
        <w:tc>
          <w:tcPr>
            <w:tcW w:w="4513" w:type="dxa"/>
            <w:shd w:val="clear" w:color="auto" w:fill="auto"/>
            <w:tcMar>
              <w:top w:w="100" w:type="dxa"/>
              <w:left w:w="100" w:type="dxa"/>
              <w:bottom w:w="100" w:type="dxa"/>
              <w:right w:w="100" w:type="dxa"/>
            </w:tcMar>
          </w:tcPr>
          <w:p w14:paraId="74ACAC0E" w14:textId="77777777" w:rsidR="00D4752A" w:rsidRPr="00096FB1" w:rsidRDefault="00D4752A" w:rsidP="00105ECB">
            <w:pPr>
              <w:rPr>
                <w:rFonts w:cstheme="minorHAnsi"/>
                <w:b/>
                <w:bCs/>
                <w:sz w:val="21"/>
                <w:szCs w:val="21"/>
              </w:rPr>
            </w:pPr>
            <w:r w:rsidRPr="00096FB1">
              <w:rPr>
                <w:rFonts w:cstheme="minorHAnsi"/>
                <w:b/>
                <w:bCs/>
                <w:sz w:val="21"/>
                <w:szCs w:val="21"/>
              </w:rPr>
              <w:t>Ingrid Muljo</w:t>
            </w:r>
          </w:p>
          <w:p w14:paraId="1F518FBF" w14:textId="77777777" w:rsidR="00D4752A" w:rsidRPr="00096FB1" w:rsidRDefault="00D4752A" w:rsidP="00105ECB">
            <w:pPr>
              <w:rPr>
                <w:rFonts w:cstheme="minorHAnsi"/>
                <w:sz w:val="21"/>
                <w:szCs w:val="21"/>
              </w:rPr>
            </w:pPr>
            <w:r w:rsidRPr="00096FB1">
              <w:rPr>
                <w:rFonts w:cstheme="minorHAnsi"/>
                <w:sz w:val="21"/>
                <w:szCs w:val="21"/>
              </w:rPr>
              <w:t>Asst. Marketing Communication Manager</w:t>
            </w:r>
          </w:p>
          <w:p w14:paraId="17045334" w14:textId="77777777" w:rsidR="00D4752A" w:rsidRPr="00096FB1" w:rsidRDefault="00D4752A" w:rsidP="00105ECB">
            <w:pPr>
              <w:rPr>
                <w:rFonts w:cstheme="minorHAnsi"/>
                <w:sz w:val="21"/>
                <w:szCs w:val="21"/>
              </w:rPr>
            </w:pPr>
            <w:r w:rsidRPr="00096FB1">
              <w:rPr>
                <w:rFonts w:cstheme="minorHAnsi"/>
                <w:sz w:val="21"/>
                <w:szCs w:val="21"/>
              </w:rPr>
              <w:t>P: +62 812-9748-7298</w:t>
            </w:r>
          </w:p>
          <w:p w14:paraId="1BF8A9F1" w14:textId="77777777" w:rsidR="00D4752A" w:rsidRPr="00096FB1" w:rsidRDefault="00D4752A" w:rsidP="00105ECB">
            <w:pPr>
              <w:rPr>
                <w:rFonts w:cstheme="minorHAnsi"/>
                <w:sz w:val="21"/>
                <w:szCs w:val="21"/>
              </w:rPr>
            </w:pPr>
            <w:r w:rsidRPr="00096FB1">
              <w:rPr>
                <w:rFonts w:cstheme="minorHAnsi"/>
                <w:sz w:val="21"/>
                <w:szCs w:val="21"/>
              </w:rPr>
              <w:t>E: ingrid.muljo@pamerindo.com</w:t>
            </w:r>
          </w:p>
        </w:tc>
        <w:tc>
          <w:tcPr>
            <w:tcW w:w="4513" w:type="dxa"/>
            <w:shd w:val="clear" w:color="auto" w:fill="auto"/>
            <w:tcMar>
              <w:top w:w="100" w:type="dxa"/>
              <w:left w:w="100" w:type="dxa"/>
              <w:bottom w:w="100" w:type="dxa"/>
              <w:right w:w="100" w:type="dxa"/>
            </w:tcMar>
          </w:tcPr>
          <w:p w14:paraId="2D9C30EF" w14:textId="77777777" w:rsidR="00D4752A" w:rsidRPr="00096FB1" w:rsidRDefault="00D4752A" w:rsidP="00105ECB">
            <w:pPr>
              <w:rPr>
                <w:rFonts w:cstheme="minorHAnsi"/>
                <w:b/>
                <w:bCs/>
                <w:sz w:val="21"/>
                <w:szCs w:val="21"/>
              </w:rPr>
            </w:pPr>
            <w:r w:rsidRPr="00096FB1">
              <w:rPr>
                <w:rFonts w:cstheme="minorHAnsi"/>
                <w:b/>
                <w:bCs/>
                <w:sz w:val="21"/>
                <w:szCs w:val="21"/>
              </w:rPr>
              <w:t>Angelyca Ajeng Kemalasari</w:t>
            </w:r>
          </w:p>
          <w:p w14:paraId="5C0E0502" w14:textId="77777777" w:rsidR="00D4752A" w:rsidRPr="00096FB1" w:rsidRDefault="00D4752A" w:rsidP="00105ECB">
            <w:pPr>
              <w:rPr>
                <w:rFonts w:cstheme="minorHAnsi"/>
                <w:sz w:val="21"/>
                <w:szCs w:val="21"/>
              </w:rPr>
            </w:pPr>
            <w:r w:rsidRPr="00096FB1">
              <w:rPr>
                <w:rFonts w:cstheme="minorHAnsi"/>
                <w:sz w:val="21"/>
                <w:szCs w:val="21"/>
              </w:rPr>
              <w:t>Senior Marketing Communication Executive</w:t>
            </w:r>
          </w:p>
          <w:p w14:paraId="20E302CF" w14:textId="77777777" w:rsidR="00D4752A" w:rsidRPr="00096FB1" w:rsidRDefault="00D4752A" w:rsidP="00105ECB">
            <w:pPr>
              <w:rPr>
                <w:rFonts w:cstheme="minorHAnsi"/>
                <w:sz w:val="21"/>
                <w:szCs w:val="21"/>
              </w:rPr>
            </w:pPr>
            <w:r w:rsidRPr="00096FB1">
              <w:rPr>
                <w:rFonts w:cstheme="minorHAnsi"/>
                <w:sz w:val="21"/>
                <w:szCs w:val="21"/>
              </w:rPr>
              <w:t>P: +62 812-1365-9351</w:t>
            </w:r>
          </w:p>
          <w:p w14:paraId="3FEF73F3" w14:textId="77777777" w:rsidR="00D4752A" w:rsidRPr="00096FB1" w:rsidRDefault="00D4752A" w:rsidP="00105ECB">
            <w:pPr>
              <w:rPr>
                <w:rFonts w:cstheme="minorHAnsi"/>
                <w:sz w:val="21"/>
                <w:szCs w:val="21"/>
              </w:rPr>
            </w:pPr>
            <w:r w:rsidRPr="00096FB1">
              <w:rPr>
                <w:rFonts w:cstheme="minorHAnsi"/>
                <w:sz w:val="21"/>
                <w:szCs w:val="21"/>
              </w:rPr>
              <w:t>E: ajeng@pamerindo.com</w:t>
            </w:r>
          </w:p>
        </w:tc>
      </w:tr>
      <w:tr w:rsidR="005F0030" w:rsidRPr="00096FB1" w14:paraId="672BC8A4" w14:textId="77777777" w:rsidTr="00105ECB">
        <w:tc>
          <w:tcPr>
            <w:tcW w:w="4513" w:type="dxa"/>
            <w:shd w:val="clear" w:color="auto" w:fill="auto"/>
            <w:tcMar>
              <w:top w:w="100" w:type="dxa"/>
              <w:left w:w="100" w:type="dxa"/>
              <w:bottom w:w="100" w:type="dxa"/>
              <w:right w:w="100" w:type="dxa"/>
            </w:tcMar>
          </w:tcPr>
          <w:p w14:paraId="16B40474" w14:textId="41A40B5B" w:rsidR="005F0030" w:rsidRPr="00096FB1" w:rsidRDefault="005F0030" w:rsidP="005F0030">
            <w:pPr>
              <w:rPr>
                <w:rFonts w:cstheme="minorHAnsi"/>
                <w:b/>
                <w:bCs/>
                <w:sz w:val="21"/>
                <w:szCs w:val="21"/>
              </w:rPr>
            </w:pPr>
            <w:r w:rsidRPr="00096FB1">
              <w:rPr>
                <w:rFonts w:cstheme="minorHAnsi"/>
                <w:b/>
                <w:bCs/>
                <w:sz w:val="21"/>
                <w:szCs w:val="21"/>
              </w:rPr>
              <w:t>Zarina A.M</w:t>
            </w:r>
          </w:p>
          <w:p w14:paraId="0AA1708B" w14:textId="77777777" w:rsidR="00096FB1" w:rsidRDefault="005F0030" w:rsidP="005F0030">
            <w:pPr>
              <w:rPr>
                <w:rFonts w:cstheme="minorHAnsi"/>
                <w:sz w:val="21"/>
                <w:szCs w:val="21"/>
              </w:rPr>
            </w:pPr>
            <w:r w:rsidRPr="00096FB1">
              <w:rPr>
                <w:rFonts w:cstheme="minorHAnsi"/>
                <w:sz w:val="21"/>
                <w:szCs w:val="21"/>
              </w:rPr>
              <w:t xml:space="preserve">[GIFA and METEC Indonesia] – International </w:t>
            </w:r>
          </w:p>
          <w:p w14:paraId="652BFCFB" w14:textId="7D56EBCF" w:rsidR="005F0030" w:rsidRPr="00096FB1" w:rsidRDefault="005F0030" w:rsidP="005F0030">
            <w:pPr>
              <w:rPr>
                <w:rFonts w:cstheme="minorHAnsi"/>
                <w:b/>
                <w:bCs/>
                <w:sz w:val="21"/>
                <w:szCs w:val="21"/>
              </w:rPr>
            </w:pPr>
            <w:r w:rsidRPr="00096FB1">
              <w:rPr>
                <w:rFonts w:cstheme="minorHAnsi"/>
                <w:sz w:val="21"/>
                <w:szCs w:val="21"/>
              </w:rPr>
              <w:t>E: zarina@mda.com.sg</w:t>
            </w:r>
          </w:p>
        </w:tc>
        <w:tc>
          <w:tcPr>
            <w:tcW w:w="4513" w:type="dxa"/>
            <w:shd w:val="clear" w:color="auto" w:fill="auto"/>
            <w:tcMar>
              <w:top w:w="100" w:type="dxa"/>
              <w:left w:w="100" w:type="dxa"/>
              <w:bottom w:w="100" w:type="dxa"/>
              <w:right w:w="100" w:type="dxa"/>
            </w:tcMar>
          </w:tcPr>
          <w:p w14:paraId="6395069E" w14:textId="77777777" w:rsidR="005F0030" w:rsidRPr="00096FB1" w:rsidRDefault="005F0030" w:rsidP="00105ECB">
            <w:pPr>
              <w:rPr>
                <w:rFonts w:cstheme="minorHAnsi"/>
                <w:b/>
                <w:bCs/>
                <w:sz w:val="21"/>
                <w:szCs w:val="21"/>
              </w:rPr>
            </w:pPr>
          </w:p>
        </w:tc>
      </w:tr>
    </w:tbl>
    <w:p w14:paraId="673C081A" w14:textId="050FB6B9" w:rsidR="00000EA4" w:rsidRPr="00943812" w:rsidRDefault="00000EA4" w:rsidP="00943812"/>
    <w:sectPr w:rsidR="00000EA4" w:rsidRPr="00943812" w:rsidSect="00EA2667">
      <w:headerReference w:type="default" r:id="rId23"/>
      <w:footerReference w:type="default" r:id="rId24"/>
      <w:footerReference w:type="first" r:id="rId25"/>
      <w:pgSz w:w="11907" w:h="16840" w:code="9"/>
      <w:pgMar w:top="1699" w:right="1699" w:bottom="1699" w:left="1699" w:header="720" w:footer="720" w:gutter="0"/>
      <w:paperSrc w:first="15" w:other="15"/>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3797" w14:textId="77777777" w:rsidR="00DA6EC9" w:rsidRDefault="00DA6EC9">
      <w:r>
        <w:separator/>
      </w:r>
    </w:p>
  </w:endnote>
  <w:endnote w:type="continuationSeparator" w:id="0">
    <w:p w14:paraId="74BA3A40" w14:textId="77777777" w:rsidR="00DA6EC9" w:rsidRDefault="00DA6EC9">
      <w:r>
        <w:continuationSeparator/>
      </w:r>
    </w:p>
  </w:endnote>
  <w:endnote w:type="continuationNotice" w:id="1">
    <w:p w14:paraId="3661D1E8" w14:textId="77777777" w:rsidR="00DA6EC9" w:rsidRDefault="00DA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Rockwell">
    <w:altName w:val="Inter Thin"/>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71D" w14:textId="52CD2387" w:rsidR="00EC229C" w:rsidRDefault="000738C7" w:rsidP="00EA2667">
    <w:pPr>
      <w:pStyle w:val="Footer"/>
      <w:jc w:val="center"/>
      <w:rPr>
        <w:sz w:val="20"/>
      </w:rPr>
    </w:pPr>
    <w:r>
      <w:rPr>
        <w:noProof/>
        <w:sz w:val="20"/>
        <w:lang w:val="en-US"/>
      </w:rPr>
      <mc:AlternateContent>
        <mc:Choice Requires="wps">
          <w:drawing>
            <wp:anchor distT="0" distB="0" distL="114300" distR="114300" simplePos="0" relativeHeight="251659264" behindDoc="0" locked="0" layoutInCell="0" allowOverlap="1" wp14:anchorId="22D8CF42" wp14:editId="3A878A1B">
              <wp:simplePos x="0" y="0"/>
              <wp:positionH relativeFrom="page">
                <wp:posOffset>0</wp:posOffset>
              </wp:positionH>
              <wp:positionV relativeFrom="page">
                <wp:posOffset>10236200</wp:posOffset>
              </wp:positionV>
              <wp:extent cx="7560945" cy="266700"/>
              <wp:effectExtent l="0" t="0" r="0" b="0"/>
              <wp:wrapNone/>
              <wp:docPr id="1" name="MSIPCM7c6242bcb74246e8422fd133" descr="{&quot;HashCode&quot;:-1348403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1E04B" w14:textId="2D0A83E2" w:rsidR="000738C7" w:rsidRPr="000738C7" w:rsidRDefault="000738C7" w:rsidP="000738C7">
                          <w:pPr>
                            <w:jc w:val="left"/>
                            <w:rPr>
                              <w:rFonts w:ascii="Rockwell" w:hAnsi="Rockwell"/>
                              <w:color w:val="0078D7"/>
                              <w:sz w:val="18"/>
                            </w:rPr>
                          </w:pPr>
                          <w:r w:rsidRPr="000738C7">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8CF42" id="_x0000_t202" coordsize="21600,21600" o:spt="202" path="m,l,21600r21600,l21600,xe">
              <v:stroke joinstyle="miter"/>
              <v:path gradientshapeok="t" o:connecttype="rect"/>
            </v:shapetype>
            <v:shape id="MSIPCM7c6242bcb74246e8422fd133" o:spid="_x0000_s1034" type="#_x0000_t202" alt="{&quot;HashCode&quot;:-1348403003,&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" o:allowincell="f" filled="f" stroked="f" strokeweight=".5pt">
              <v:textbox inset="20pt,0,,0">
                <w:txbxContent>
                  <w:p w14:paraId="1B61E04B" w14:textId="2D0A83E2" w:rsidR="000738C7" w:rsidRPr="000738C7" w:rsidRDefault="000738C7" w:rsidP="000738C7">
                    <w:pPr>
                      <w:jc w:val="left"/>
                      <w:rPr>
                        <w:rFonts w:ascii="Rockwell" w:hAnsi="Rockwell"/>
                        <w:color w:val="0078D7"/>
                        <w:sz w:val="18"/>
                      </w:rPr>
                    </w:pPr>
                    <w:r w:rsidRPr="000738C7">
                      <w:rPr>
                        <w:rFonts w:ascii="Rockwell" w:hAnsi="Rockwell"/>
                        <w:color w:val="0078D7"/>
                        <w:sz w:val="18"/>
                      </w:rPr>
                      <w:t>Information Classification: General</w:t>
                    </w:r>
                  </w:p>
                </w:txbxContent>
              </v:textbox>
              <w10:wrap anchorx="page" anchory="page"/>
            </v:shape>
          </w:pict>
        </mc:Fallback>
      </mc:AlternateContent>
    </w:r>
  </w:p>
  <w:sdt>
    <w:sdtPr>
      <w:rPr>
        <w:rFonts w:ascii="Courier New" w:hAnsi="Courier New" w:cs="Courier New"/>
        <w:sz w:val="24"/>
        <w:szCs w:val="24"/>
      </w:rPr>
      <w:id w:val="-1212960470"/>
      <w:docPartObj>
        <w:docPartGallery w:val="Page Numbers (Bottom of Page)"/>
        <w:docPartUnique/>
      </w:docPartObj>
    </w:sdtPr>
    <w:sdtEndPr>
      <w:rPr>
        <w:noProof/>
      </w:rPr>
    </w:sdtEndPr>
    <w:sdtContent>
      <w:p w14:paraId="16C90B12" w14:textId="710E76F9" w:rsidR="00EA2667" w:rsidRPr="00EA2667" w:rsidRDefault="00EA2667" w:rsidP="00EA2667">
        <w:pPr>
          <w:pStyle w:val="Footer"/>
          <w:jc w:val="center"/>
          <w:rPr>
            <w:rFonts w:ascii="Courier New" w:hAnsi="Courier New" w:cs="Courier New"/>
            <w:noProof/>
            <w:sz w:val="24"/>
            <w:szCs w:val="24"/>
          </w:rPr>
        </w:pPr>
        <w:r w:rsidRPr="00EA2667">
          <w:rPr>
            <w:rFonts w:ascii="Courier New" w:hAnsi="Courier New" w:cs="Courier New"/>
            <w:sz w:val="24"/>
            <w:szCs w:val="24"/>
          </w:rPr>
          <w:fldChar w:fldCharType="begin"/>
        </w:r>
        <w:r w:rsidRPr="00EA2667">
          <w:rPr>
            <w:rFonts w:ascii="Courier New" w:hAnsi="Courier New" w:cs="Courier New"/>
            <w:sz w:val="24"/>
            <w:szCs w:val="24"/>
          </w:rPr>
          <w:instrText xml:space="preserve"> PAGE   \* MERGEFORMAT </w:instrText>
        </w:r>
        <w:r w:rsidRPr="00EA2667">
          <w:rPr>
            <w:rFonts w:ascii="Courier New" w:hAnsi="Courier New" w:cs="Courier New"/>
            <w:sz w:val="24"/>
            <w:szCs w:val="24"/>
          </w:rPr>
          <w:fldChar w:fldCharType="separate"/>
        </w:r>
        <w:r w:rsidR="00997BF5">
          <w:rPr>
            <w:rFonts w:ascii="Courier New" w:hAnsi="Courier New" w:cs="Courier New"/>
            <w:noProof/>
            <w:sz w:val="24"/>
            <w:szCs w:val="24"/>
          </w:rPr>
          <w:t>1</w:t>
        </w:r>
        <w:r w:rsidRPr="00EA2667">
          <w:rPr>
            <w:rFonts w:ascii="Courier New" w:hAnsi="Courier New" w:cs="Courier New"/>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3E3C" w14:textId="77777777" w:rsidR="00EC229C" w:rsidRDefault="00EC229C">
    <w:pPr>
      <w:pStyle w:val="Footer"/>
      <w:jc w:val="center"/>
      <w:rPr>
        <w:rStyle w:val="PageNumber"/>
      </w:rPr>
    </w:pPr>
    <w:r>
      <w:rPr>
        <w:rStyle w:val="PageNumber"/>
      </w:rPr>
      <w:t xml:space="preserve">- </w:t>
    </w:r>
    <w:r w:rsidR="0093232B">
      <w:rPr>
        <w:rStyle w:val="PageNumber"/>
      </w:rPr>
      <w:fldChar w:fldCharType="begin"/>
    </w:r>
    <w:r>
      <w:rPr>
        <w:rStyle w:val="PageNumber"/>
      </w:rPr>
      <w:instrText xml:space="preserve"> PAGE </w:instrText>
    </w:r>
    <w:r w:rsidR="0093232B">
      <w:rPr>
        <w:rStyle w:val="PageNumber"/>
      </w:rPr>
      <w:fldChar w:fldCharType="separate"/>
    </w:r>
    <w:r>
      <w:rPr>
        <w:rStyle w:val="PageNumber"/>
        <w:noProof/>
      </w:rPr>
      <w:t>13</w:t>
    </w:r>
    <w:r w:rsidR="0093232B">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F8CD" w14:textId="77777777" w:rsidR="00DA6EC9" w:rsidRDefault="00DA6EC9">
      <w:r>
        <w:separator/>
      </w:r>
    </w:p>
  </w:footnote>
  <w:footnote w:type="continuationSeparator" w:id="0">
    <w:p w14:paraId="7F956B8F" w14:textId="77777777" w:rsidR="00DA6EC9" w:rsidRDefault="00DA6EC9">
      <w:r>
        <w:continuationSeparator/>
      </w:r>
    </w:p>
  </w:footnote>
  <w:footnote w:type="continuationNotice" w:id="1">
    <w:p w14:paraId="65919365" w14:textId="77777777" w:rsidR="00DA6EC9" w:rsidRDefault="00DA6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3FCC" w14:textId="3A91BBAD" w:rsidR="00EC229C" w:rsidRPr="00F65F1E" w:rsidRDefault="00886E5C">
    <w:pPr>
      <w:pStyle w:val="Header"/>
      <w:jc w:val="right"/>
      <w:rPr>
        <w:color w:val="FF0000"/>
        <w:lang w:val="en-US"/>
      </w:rPr>
    </w:pPr>
    <w:r w:rsidRPr="008B4B08">
      <w:rPr>
        <w:rFonts w:ascii="Arial" w:hAnsi="Arial"/>
        <w:noProof/>
        <w:lang w:val="en-US"/>
      </w:rPr>
      <mc:AlternateContent>
        <mc:Choice Requires="wpg">
          <w:drawing>
            <wp:anchor distT="0" distB="0" distL="114300" distR="114300" simplePos="0" relativeHeight="251656192" behindDoc="0" locked="0" layoutInCell="1" allowOverlap="1" wp14:anchorId="25A61897" wp14:editId="0140A851">
              <wp:simplePos x="0" y="0"/>
              <wp:positionH relativeFrom="column">
                <wp:posOffset>-577215</wp:posOffset>
              </wp:positionH>
              <wp:positionV relativeFrom="paragraph">
                <wp:posOffset>-184150</wp:posOffset>
              </wp:positionV>
              <wp:extent cx="6820535" cy="9728200"/>
              <wp:effectExtent l="0" t="0" r="37465" b="44450"/>
              <wp:wrapNone/>
              <wp:docPr id="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9728200"/>
                        <a:chOff x="537" y="518"/>
                        <a:chExt cx="10741" cy="15440"/>
                      </a:xfrm>
                    </wpg:grpSpPr>
                    <wps:wsp>
                      <wps:cNvPr id="18" name="AutoShape 26"/>
                      <wps:cNvCnPr>
                        <a:cxnSpLocks noChangeShapeType="1"/>
                      </wps:cNvCnPr>
                      <wps:spPr bwMode="auto">
                        <a:xfrm>
                          <a:off x="537" y="1049"/>
                          <a:ext cx="15" cy="149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7"/>
                      <wps:cNvCnPr>
                        <a:cxnSpLocks noChangeShapeType="1"/>
                      </wps:cNvCnPr>
                      <wps:spPr bwMode="auto">
                        <a:xfrm>
                          <a:off x="11262" y="1033"/>
                          <a:ext cx="16" cy="1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a:off x="583" y="15958"/>
                          <a:ext cx="1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a:off x="7238" y="1013"/>
                          <a:ext cx="4009"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267" y="518"/>
                          <a:ext cx="2667"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31"/>
                      <wps:cNvCnPr>
                        <a:cxnSpLocks noChangeShapeType="1"/>
                      </wps:cNvCnPr>
                      <wps:spPr bwMode="auto">
                        <a:xfrm>
                          <a:off x="552" y="1048"/>
                          <a:ext cx="33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
                      <wps:cNvSpPr txBox="1">
                        <a:spLocks noChangeArrowheads="1"/>
                      </wps:cNvSpPr>
                      <wps:spPr bwMode="auto">
                        <a:xfrm>
                          <a:off x="3505" y="14590"/>
                          <a:ext cx="4748" cy="1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B274F" w14:textId="77777777" w:rsidR="00886E5C" w:rsidRPr="00A2173A" w:rsidRDefault="00886E5C" w:rsidP="00886E5C">
                            <w:pPr>
                              <w:pStyle w:val="Heading6"/>
                              <w:ind w:right="-76"/>
                              <w:jc w:val="center"/>
                              <w:rPr>
                                <w:color w:val="25162E"/>
                                <w:sz w:val="16"/>
                                <w:szCs w:val="16"/>
                              </w:rPr>
                            </w:pPr>
                            <w:r w:rsidRPr="00A2173A">
                              <w:rPr>
                                <w:color w:val="25162E"/>
                                <w:sz w:val="16"/>
                                <w:szCs w:val="16"/>
                              </w:rPr>
                              <w:t>PT Pamerindo Indonesia</w:t>
                            </w:r>
                          </w:p>
                          <w:p w14:paraId="33A0026D" w14:textId="77777777" w:rsidR="00886E5C" w:rsidRPr="00A2173A" w:rsidRDefault="00886E5C" w:rsidP="00886E5C">
                            <w:pPr>
                              <w:ind w:right="-72"/>
                              <w:jc w:val="center"/>
                              <w:rPr>
                                <w:rFonts w:ascii="Arial" w:hAnsi="Arial" w:cs="Arial"/>
                                <w:color w:val="25162E"/>
                                <w:w w:val="95"/>
                                <w:sz w:val="16"/>
                                <w:szCs w:val="16"/>
                              </w:rPr>
                            </w:pPr>
                            <w:r w:rsidRPr="00A2173A">
                              <w:rPr>
                                <w:rFonts w:ascii="Arial" w:hAnsi="Arial" w:cs="Arial"/>
                                <w:color w:val="25162E"/>
                                <w:w w:val="95"/>
                                <w:sz w:val="16"/>
                                <w:szCs w:val="16"/>
                              </w:rPr>
                              <w:t xml:space="preserve">Menara </w:t>
                            </w:r>
                            <w:proofErr w:type="spellStart"/>
                            <w:r w:rsidRPr="00A2173A">
                              <w:rPr>
                                <w:rFonts w:ascii="Arial" w:hAnsi="Arial" w:cs="Arial"/>
                                <w:color w:val="25162E"/>
                                <w:w w:val="95"/>
                                <w:sz w:val="16"/>
                                <w:szCs w:val="16"/>
                              </w:rPr>
                              <w:t>Jamsostek</w:t>
                            </w:r>
                            <w:proofErr w:type="spellEnd"/>
                            <w:r w:rsidRPr="00A2173A">
                              <w:rPr>
                                <w:rFonts w:ascii="Arial" w:hAnsi="Arial" w:cs="Arial"/>
                                <w:color w:val="25162E"/>
                                <w:w w:val="95"/>
                                <w:sz w:val="16"/>
                                <w:szCs w:val="16"/>
                              </w:rPr>
                              <w:t>, Menara Utara, 12th Floor, Unit TA-12-04</w:t>
                            </w:r>
                          </w:p>
                          <w:p w14:paraId="1C89EBD6" w14:textId="77777777" w:rsidR="00886E5C" w:rsidRPr="00A2173A" w:rsidRDefault="00886E5C" w:rsidP="00886E5C">
                            <w:pPr>
                              <w:pStyle w:val="BodyText2"/>
                              <w:ind w:right="-76"/>
                              <w:jc w:val="center"/>
                              <w:rPr>
                                <w:rFonts w:cs="Arial"/>
                                <w:color w:val="25162E"/>
                                <w:w w:val="95"/>
                                <w:sz w:val="16"/>
                                <w:szCs w:val="16"/>
                              </w:rPr>
                            </w:pPr>
                            <w:r w:rsidRPr="00A2173A">
                              <w:rPr>
                                <w:rFonts w:cs="Arial"/>
                                <w:color w:val="25162E"/>
                                <w:w w:val="95"/>
                                <w:sz w:val="16"/>
                                <w:szCs w:val="16"/>
                              </w:rPr>
                              <w:t xml:space="preserve">Jl. </w:t>
                            </w:r>
                            <w:proofErr w:type="spellStart"/>
                            <w:r>
                              <w:rPr>
                                <w:rFonts w:cs="Arial"/>
                                <w:color w:val="25162E"/>
                                <w:w w:val="95"/>
                                <w:sz w:val="16"/>
                                <w:szCs w:val="16"/>
                              </w:rPr>
                              <w:t>Jend</w:t>
                            </w:r>
                            <w:proofErr w:type="spellEnd"/>
                            <w:r>
                              <w:rPr>
                                <w:rFonts w:cs="Arial"/>
                                <w:color w:val="25162E"/>
                                <w:w w:val="95"/>
                                <w:sz w:val="16"/>
                                <w:szCs w:val="16"/>
                              </w:rPr>
                              <w:t xml:space="preserve">. </w:t>
                            </w:r>
                            <w:r w:rsidRPr="00A2173A">
                              <w:rPr>
                                <w:rFonts w:cs="Arial"/>
                                <w:color w:val="25162E"/>
                                <w:w w:val="95"/>
                                <w:sz w:val="16"/>
                                <w:szCs w:val="16"/>
                              </w:rPr>
                              <w:t>Gatot Subroto No. 38, Jakarta 12710, Indonesia</w:t>
                            </w:r>
                          </w:p>
                          <w:p w14:paraId="72293B38" w14:textId="77777777" w:rsidR="00886E5C" w:rsidRPr="00A2173A" w:rsidRDefault="00886E5C" w:rsidP="00886E5C">
                            <w:pPr>
                              <w:pStyle w:val="Heading4"/>
                              <w:spacing w:line="216" w:lineRule="auto"/>
                              <w:ind w:right="-76"/>
                              <w:rPr>
                                <w:b/>
                                <w:bCs/>
                                <w:color w:val="25162E"/>
                                <w:w w:val="95"/>
                                <w:sz w:val="16"/>
                                <w:szCs w:val="16"/>
                              </w:rPr>
                            </w:pPr>
                            <w:r w:rsidRPr="00A2173A">
                              <w:rPr>
                                <w:bCs/>
                                <w:color w:val="25162E"/>
                                <w:w w:val="95"/>
                                <w:sz w:val="16"/>
                                <w:szCs w:val="16"/>
                              </w:rPr>
                              <w:t>T +62(0) 21 2525 320 F +62 (0) 21 2525 032</w:t>
                            </w:r>
                          </w:p>
                          <w:p w14:paraId="32D1C250" w14:textId="77777777" w:rsidR="00886E5C" w:rsidRPr="00A2173A" w:rsidRDefault="00886E5C" w:rsidP="00886E5C">
                            <w:pPr>
                              <w:pStyle w:val="Heading4"/>
                              <w:spacing w:line="216" w:lineRule="auto"/>
                              <w:ind w:right="-76"/>
                              <w:rPr>
                                <w:bCs/>
                                <w:color w:val="25162E"/>
                                <w:sz w:val="16"/>
                                <w:szCs w:val="16"/>
                              </w:rPr>
                            </w:pPr>
                            <w:r w:rsidRPr="00A2173A">
                              <w:rPr>
                                <w:bCs/>
                                <w:color w:val="25162E"/>
                                <w:w w:val="95"/>
                                <w:sz w:val="16"/>
                                <w:szCs w:val="16"/>
                              </w:rPr>
                              <w:t>www.pamerindo.com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61897" id="Group 25" o:spid="_x0000_s1026" style="position:absolute;left:0;text-align:left;margin-left:-45.45pt;margin-top:-14.5pt;width:537.05pt;height:766pt;z-index:251656192" coordorigin="537,518" coordsize="10741,15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">
              <v:shapetype id="_x0000_t32" coordsize="21600,21600" o:spt="32" o:oned="t" path="m,l21600,21600e" filled="f">
                <v:path arrowok="t" fillok="f" o:connecttype="none"/>
                <o:lock v:ext="edit" shapetype="t"/>
              </v:shapetype>
              <v:shape id="AutoShape 26" o:spid="_x0000_s1027" type="#_x0000_t32" style="position:absolute;left:537;top:1049;width:15;height:14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7" o:spid="_x0000_s1028" type="#_x0000_t32" style="position:absolute;left:11262;top:1033;width:16;height:14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8" o:spid="_x0000_s1029" type="#_x0000_t32" style="position:absolute;left:583;top:15958;width:10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9" o:spid="_x0000_s1030" type="#_x0000_t32" style="position:absolute;left:7238;top:1013;width:400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4267;top:518;width:2667;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">
                <v:imagedata r:id="rId2" o:title=""/>
              </v:shape>
              <v:shape id="AutoShape 31" o:spid="_x0000_s1032" type="#_x0000_t32" style="position:absolute;left:552;top:1048;width:3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type id="_x0000_t202" coordsize="21600,21600" o:spt="202" path="m,l,21600r21600,l21600,xe">
                <v:stroke joinstyle="miter"/>
                <v:path gradientshapeok="t" o:connecttype="rect"/>
              </v:shapetype>
              <v:shape id="Text Box 2" o:spid="_x0000_s1033" type="#_x0000_t202" style="position:absolute;left:3505;top:14590;width:474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47B274F" w14:textId="77777777" w:rsidR="00886E5C" w:rsidRPr="00A2173A" w:rsidRDefault="00886E5C" w:rsidP="00886E5C">
                      <w:pPr>
                        <w:pStyle w:val="Heading6"/>
                        <w:ind w:right="-76"/>
                        <w:jc w:val="center"/>
                        <w:rPr>
                          <w:color w:val="25162E"/>
                          <w:sz w:val="16"/>
                          <w:szCs w:val="16"/>
                        </w:rPr>
                      </w:pPr>
                      <w:r w:rsidRPr="00A2173A">
                        <w:rPr>
                          <w:color w:val="25162E"/>
                          <w:sz w:val="16"/>
                          <w:szCs w:val="16"/>
                        </w:rPr>
                        <w:t>PT Pamerindo Indonesia</w:t>
                      </w:r>
                    </w:p>
                    <w:p w14:paraId="33A0026D" w14:textId="77777777" w:rsidR="00886E5C" w:rsidRPr="00A2173A" w:rsidRDefault="00886E5C" w:rsidP="00886E5C">
                      <w:pPr>
                        <w:ind w:right="-72"/>
                        <w:jc w:val="center"/>
                        <w:rPr>
                          <w:rFonts w:ascii="Arial" w:hAnsi="Arial" w:cs="Arial"/>
                          <w:color w:val="25162E"/>
                          <w:w w:val="95"/>
                          <w:sz w:val="16"/>
                          <w:szCs w:val="16"/>
                        </w:rPr>
                      </w:pPr>
                      <w:r w:rsidRPr="00A2173A">
                        <w:rPr>
                          <w:rFonts w:ascii="Arial" w:hAnsi="Arial" w:cs="Arial"/>
                          <w:color w:val="25162E"/>
                          <w:w w:val="95"/>
                          <w:sz w:val="16"/>
                          <w:szCs w:val="16"/>
                        </w:rPr>
                        <w:t xml:space="preserve">Menara </w:t>
                      </w:r>
                      <w:proofErr w:type="spellStart"/>
                      <w:r w:rsidRPr="00A2173A">
                        <w:rPr>
                          <w:rFonts w:ascii="Arial" w:hAnsi="Arial" w:cs="Arial"/>
                          <w:color w:val="25162E"/>
                          <w:w w:val="95"/>
                          <w:sz w:val="16"/>
                          <w:szCs w:val="16"/>
                        </w:rPr>
                        <w:t>Jamsostek</w:t>
                      </w:r>
                      <w:proofErr w:type="spellEnd"/>
                      <w:r w:rsidRPr="00A2173A">
                        <w:rPr>
                          <w:rFonts w:ascii="Arial" w:hAnsi="Arial" w:cs="Arial"/>
                          <w:color w:val="25162E"/>
                          <w:w w:val="95"/>
                          <w:sz w:val="16"/>
                          <w:szCs w:val="16"/>
                        </w:rPr>
                        <w:t>, Menara Utara, 12th Floor, Unit TA-12-04</w:t>
                      </w:r>
                    </w:p>
                    <w:p w14:paraId="1C89EBD6" w14:textId="77777777" w:rsidR="00886E5C" w:rsidRPr="00A2173A" w:rsidRDefault="00886E5C" w:rsidP="00886E5C">
                      <w:pPr>
                        <w:pStyle w:val="BodyText2"/>
                        <w:ind w:right="-76"/>
                        <w:jc w:val="center"/>
                        <w:rPr>
                          <w:rFonts w:cs="Arial"/>
                          <w:color w:val="25162E"/>
                          <w:w w:val="95"/>
                          <w:sz w:val="16"/>
                          <w:szCs w:val="16"/>
                        </w:rPr>
                      </w:pPr>
                      <w:r w:rsidRPr="00A2173A">
                        <w:rPr>
                          <w:rFonts w:cs="Arial"/>
                          <w:color w:val="25162E"/>
                          <w:w w:val="95"/>
                          <w:sz w:val="16"/>
                          <w:szCs w:val="16"/>
                        </w:rPr>
                        <w:t xml:space="preserve">Jl. </w:t>
                      </w:r>
                      <w:proofErr w:type="spellStart"/>
                      <w:r>
                        <w:rPr>
                          <w:rFonts w:cs="Arial"/>
                          <w:color w:val="25162E"/>
                          <w:w w:val="95"/>
                          <w:sz w:val="16"/>
                          <w:szCs w:val="16"/>
                        </w:rPr>
                        <w:t>Jend</w:t>
                      </w:r>
                      <w:proofErr w:type="spellEnd"/>
                      <w:r>
                        <w:rPr>
                          <w:rFonts w:cs="Arial"/>
                          <w:color w:val="25162E"/>
                          <w:w w:val="95"/>
                          <w:sz w:val="16"/>
                          <w:szCs w:val="16"/>
                        </w:rPr>
                        <w:t xml:space="preserve">. </w:t>
                      </w:r>
                      <w:r w:rsidRPr="00A2173A">
                        <w:rPr>
                          <w:rFonts w:cs="Arial"/>
                          <w:color w:val="25162E"/>
                          <w:w w:val="95"/>
                          <w:sz w:val="16"/>
                          <w:szCs w:val="16"/>
                        </w:rPr>
                        <w:t>Gatot Subroto No. 38, Jakarta 12710, Indonesia</w:t>
                      </w:r>
                    </w:p>
                    <w:p w14:paraId="72293B38" w14:textId="77777777" w:rsidR="00886E5C" w:rsidRPr="00A2173A" w:rsidRDefault="00886E5C" w:rsidP="00886E5C">
                      <w:pPr>
                        <w:pStyle w:val="Heading4"/>
                        <w:spacing w:line="216" w:lineRule="auto"/>
                        <w:ind w:right="-76"/>
                        <w:rPr>
                          <w:b/>
                          <w:bCs/>
                          <w:color w:val="25162E"/>
                          <w:w w:val="95"/>
                          <w:sz w:val="16"/>
                          <w:szCs w:val="16"/>
                        </w:rPr>
                      </w:pPr>
                      <w:r w:rsidRPr="00A2173A">
                        <w:rPr>
                          <w:bCs/>
                          <w:color w:val="25162E"/>
                          <w:w w:val="95"/>
                          <w:sz w:val="16"/>
                          <w:szCs w:val="16"/>
                        </w:rPr>
                        <w:t>T +62(0) 21 2525 320 F +62 (0) 21 2525 032</w:t>
                      </w:r>
                    </w:p>
                    <w:p w14:paraId="32D1C250" w14:textId="77777777" w:rsidR="00886E5C" w:rsidRPr="00A2173A" w:rsidRDefault="00886E5C" w:rsidP="00886E5C">
                      <w:pPr>
                        <w:pStyle w:val="Heading4"/>
                        <w:spacing w:line="216" w:lineRule="auto"/>
                        <w:ind w:right="-76"/>
                        <w:rPr>
                          <w:bCs/>
                          <w:color w:val="25162E"/>
                          <w:sz w:val="16"/>
                          <w:szCs w:val="16"/>
                        </w:rPr>
                      </w:pPr>
                      <w:r w:rsidRPr="00A2173A">
                        <w:rPr>
                          <w:bCs/>
                          <w:color w:val="25162E"/>
                          <w:w w:val="95"/>
                          <w:sz w:val="16"/>
                          <w:szCs w:val="16"/>
                        </w:rPr>
                        <w:t>www.pamerindo.com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A0C622C"/>
    <w:lvl w:ilvl="0">
      <w:start w:val="1"/>
      <w:numFmt w:val="decimal"/>
      <w:pStyle w:val="Heading1"/>
      <w:lvlText w:val="%1."/>
      <w:legacy w:legacy="1" w:legacySpace="0" w:legacyIndent="0"/>
      <w:lvlJc w:val="left"/>
      <w:pPr>
        <w:ind w:left="1134" w:firstLine="0"/>
      </w:pPr>
      <w:rPr>
        <w:rFonts w:ascii="Tms Rmn" w:hAnsi="Tms Rmn" w:hint="default"/>
        <w:b w:val="0"/>
        <w:i w:val="0"/>
        <w:strike w:val="0"/>
        <w:u w:val="none"/>
      </w:rPr>
    </w:lvl>
    <w:lvl w:ilvl="1">
      <w:start w:val="1"/>
      <w:numFmt w:val="decimal"/>
      <w:pStyle w:val="Heading2"/>
      <w:lvlText w:val="%1.%2"/>
      <w:legacy w:legacy="1" w:legacySpace="0" w:legacyIndent="1134"/>
      <w:lvlJc w:val="left"/>
      <w:pPr>
        <w:ind w:left="1134" w:hanging="1134"/>
      </w:pPr>
      <w:rPr>
        <w:rFonts w:ascii="Tms Rmn" w:hAnsi="Tms Rmn" w:hint="default"/>
        <w:b w:val="0"/>
        <w:i w:val="0"/>
        <w:strike w:val="0"/>
        <w:u w:val="none"/>
      </w:rPr>
    </w:lvl>
    <w:lvl w:ilvl="2">
      <w:start w:val="1"/>
      <w:numFmt w:val="decimal"/>
      <w:pStyle w:val="Heading3"/>
      <w:lvlText w:val="%1.%2.%3"/>
      <w:legacy w:legacy="1" w:legacySpace="0" w:legacyIndent="1134"/>
      <w:lvlJc w:val="left"/>
      <w:pPr>
        <w:ind w:left="2268" w:hanging="1134"/>
      </w:pPr>
      <w:rPr>
        <w:rFonts w:ascii="Tms Rmn" w:hAnsi="Tms Rmn" w:hint="default"/>
        <w:b w:val="0"/>
        <w:i w:val="0"/>
        <w:strike w:val="0"/>
        <w:u w:val="none"/>
      </w:rPr>
    </w:lvl>
    <w:lvl w:ilvl="3">
      <w:start w:val="1"/>
      <w:numFmt w:val="lowerLetter"/>
      <w:pStyle w:val="Heading4"/>
      <w:lvlText w:val="(%4)"/>
      <w:legacy w:legacy="1" w:legacySpace="0" w:legacyIndent="1134"/>
      <w:lvlJc w:val="left"/>
      <w:pPr>
        <w:ind w:left="3402" w:hanging="1134"/>
      </w:pPr>
      <w:rPr>
        <w:rFonts w:ascii="Tms Rmn" w:hAnsi="Tms Rmn" w:hint="default"/>
        <w:b w:val="0"/>
        <w:i w:val="0"/>
        <w:strike w:val="0"/>
        <w:u w:val="none"/>
      </w:rPr>
    </w:lvl>
    <w:lvl w:ilvl="4">
      <w:start w:val="1"/>
      <w:numFmt w:val="lowerRoman"/>
      <w:pStyle w:val="Heading5"/>
      <w:lvlText w:val="(%5)"/>
      <w:legacy w:legacy="1" w:legacySpace="0" w:legacyIndent="1134"/>
      <w:lvlJc w:val="left"/>
      <w:pPr>
        <w:ind w:left="4536" w:hanging="1134"/>
      </w:pPr>
      <w:rPr>
        <w:rFonts w:ascii="Tms Rmn" w:hAnsi="Tms Rmn" w:hint="default"/>
        <w:b w:val="0"/>
        <w:i w:val="0"/>
        <w:strike w:val="0"/>
        <w:u w:val="none"/>
      </w:rPr>
    </w:lvl>
    <w:lvl w:ilvl="5">
      <w:start w:val="1"/>
      <w:numFmt w:val="upperLetter"/>
      <w:pStyle w:val="Heading6"/>
      <w:lvlText w:val="(%6)"/>
      <w:legacy w:legacy="1" w:legacySpace="0" w:legacyIndent="1134"/>
      <w:lvlJc w:val="left"/>
      <w:pPr>
        <w:ind w:left="5670" w:hanging="1134"/>
      </w:pPr>
      <w:rPr>
        <w:rFonts w:ascii="Tms Rmn" w:hAnsi="Tms Rmn" w:hint="default"/>
        <w:b w:val="0"/>
        <w:i w:val="0"/>
        <w:strike w:val="0"/>
        <w:u w:val="none"/>
      </w:rPr>
    </w:lvl>
    <w:lvl w:ilvl="6">
      <w:start w:val="1"/>
      <w:numFmt w:val="lowerLetter"/>
      <w:pStyle w:val="Heading7"/>
      <w:lvlText w:val="(%7)"/>
      <w:legacy w:legacy="1" w:legacySpace="0" w:legacyIndent="1134"/>
      <w:lvlJc w:val="left"/>
      <w:pPr>
        <w:ind w:left="6804" w:hanging="1134"/>
      </w:pPr>
      <w:rPr>
        <w:rFonts w:ascii="Tms Rmn" w:hAnsi="Tms Rmn" w:hint="default"/>
        <w:b w:val="0"/>
        <w:i w:val="0"/>
        <w:strike w:val="0"/>
        <w:u w:val="none"/>
      </w:rPr>
    </w:lvl>
    <w:lvl w:ilvl="7">
      <w:start w:val="1"/>
      <w:numFmt w:val="lowerRoman"/>
      <w:pStyle w:val="Heading8"/>
      <w:lvlText w:val="(%8)"/>
      <w:legacy w:legacy="1" w:legacySpace="0" w:legacyIndent="1134"/>
      <w:lvlJc w:val="left"/>
      <w:pPr>
        <w:ind w:left="7938" w:hanging="1134"/>
      </w:pPr>
      <w:rPr>
        <w:rFonts w:ascii="Tms Rmn" w:hAnsi="Tms Rmn" w:hint="default"/>
        <w:b w:val="0"/>
        <w:i w:val="0"/>
        <w:strike w:val="0"/>
        <w:u w:val="none"/>
      </w:rPr>
    </w:lvl>
    <w:lvl w:ilvl="8">
      <w:start w:val="1"/>
      <w:numFmt w:val="upperLetter"/>
      <w:pStyle w:val="Heading9"/>
      <w:lvlText w:val="(%9)"/>
      <w:legacy w:legacy="1" w:legacySpace="0" w:legacyIndent="1134"/>
      <w:lvlJc w:val="left"/>
      <w:pPr>
        <w:ind w:left="9072" w:hanging="1134"/>
      </w:pPr>
      <w:rPr>
        <w:rFonts w:ascii="Tms Rmn" w:hAnsi="Tms Rmn" w:hint="default"/>
        <w:b w:val="0"/>
        <w:i w:val="0"/>
        <w:strike w:val="0"/>
        <w:u w:val="none"/>
      </w:rPr>
    </w:lvl>
  </w:abstractNum>
  <w:abstractNum w:abstractNumId="1" w15:restartNumberingAfterBreak="0">
    <w:nsid w:val="00000011"/>
    <w:multiLevelType w:val="multilevel"/>
    <w:tmpl w:val="EFA8A052"/>
    <w:name w:val="AOHead"/>
    <w:lvl w:ilvl="0">
      <w:start w:val="1"/>
      <w:numFmt w:val="decimal"/>
      <w:lvlText w:val="%1."/>
      <w:lvlJc w:val="left"/>
      <w:pPr>
        <w:tabs>
          <w:tab w:val="num" w:pos="720"/>
        </w:tabs>
        <w:ind w:left="720" w:hanging="720"/>
      </w:pPr>
      <w:rPr>
        <w:rFonts w:cs="Times New Roman"/>
        <w:spacing w:val="0"/>
      </w:rPr>
    </w:lvl>
    <w:lvl w:ilvl="1">
      <w:start w:val="1"/>
      <w:numFmt w:val="decimal"/>
      <w:lvlText w:val="%1.%2"/>
      <w:lvlJc w:val="left"/>
      <w:pPr>
        <w:tabs>
          <w:tab w:val="num" w:pos="720"/>
        </w:tabs>
        <w:ind w:left="720" w:hanging="720"/>
      </w:pPr>
      <w:rPr>
        <w:rFonts w:cs="Times New Roman"/>
        <w:spacing w:val="0"/>
      </w:rPr>
    </w:lvl>
    <w:lvl w:ilvl="2">
      <w:start w:val="1"/>
      <w:numFmt w:val="lowerLetter"/>
      <w:lvlText w:val="(%3)"/>
      <w:lvlJc w:val="left"/>
      <w:pPr>
        <w:tabs>
          <w:tab w:val="num" w:pos="1440"/>
        </w:tabs>
        <w:ind w:left="1440" w:hanging="720"/>
      </w:pPr>
      <w:rPr>
        <w:rFonts w:cs="Times New Roman"/>
        <w:spacing w:val="0"/>
      </w:rPr>
    </w:lvl>
    <w:lvl w:ilvl="3">
      <w:start w:val="1"/>
      <w:numFmt w:val="lowerRoman"/>
      <w:lvlText w:val="(%4)"/>
      <w:lvlJc w:val="left"/>
      <w:pPr>
        <w:tabs>
          <w:tab w:val="num" w:pos="2160"/>
        </w:tabs>
        <w:ind w:left="2160" w:hanging="720"/>
      </w:pPr>
      <w:rPr>
        <w:rFonts w:cs="Times New Roman"/>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2" w15:restartNumberingAfterBreak="0">
    <w:nsid w:val="04B25339"/>
    <w:multiLevelType w:val="hybridMultilevel"/>
    <w:tmpl w:val="FFD6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6EE1"/>
    <w:multiLevelType w:val="hybridMultilevel"/>
    <w:tmpl w:val="E640C340"/>
    <w:lvl w:ilvl="0" w:tplc="AEB2685C">
      <w:start w:val="1"/>
      <w:numFmt w:val="decimal"/>
      <w:lvlText w:val="%1."/>
      <w:lvlJc w:val="left"/>
      <w:pPr>
        <w:ind w:left="720" w:hanging="360"/>
      </w:pPr>
      <w:rPr>
        <w:rFonts w:ascii="Gotham Narrow Book" w:hAnsi="Gotham Narrow Book" w:cs="Times New Roman" w:hint="default"/>
        <w:sz w:val="24"/>
        <w:szCs w:val="24"/>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8877B4"/>
    <w:multiLevelType w:val="hybridMultilevel"/>
    <w:tmpl w:val="14C641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DA11E0D"/>
    <w:multiLevelType w:val="multilevel"/>
    <w:tmpl w:val="AC56C92E"/>
    <w:lvl w:ilvl="0">
      <w:start w:val="1"/>
      <w:numFmt w:val="decimal"/>
      <w:lvlText w:val="%1."/>
      <w:lvlJc w:val="left"/>
      <w:pPr>
        <w:tabs>
          <w:tab w:val="num" w:pos="360"/>
        </w:tabs>
        <w:ind w:left="0" w:firstLine="0"/>
      </w:pPr>
      <w:rPr>
        <w:rFonts w:ascii="Times New Roman" w:hAnsi="Times New Roman" w:hint="default"/>
      </w:rPr>
    </w:lvl>
    <w:lvl w:ilvl="1">
      <w:start w:val="1"/>
      <w:numFmt w:val="decimal"/>
      <w:lvlText w:val="%1.%2"/>
      <w:lvlJc w:val="left"/>
      <w:pPr>
        <w:tabs>
          <w:tab w:val="num" w:pos="1134"/>
        </w:tabs>
        <w:ind w:left="1134" w:hanging="1134"/>
      </w:pPr>
      <w:rPr>
        <w:rFonts w:ascii="Times New Roman" w:hAnsi="Times New Roman" w:hint="default"/>
      </w:rPr>
    </w:lvl>
    <w:lvl w:ilvl="2">
      <w:start w:val="1"/>
      <w:numFmt w:val="decimal"/>
      <w:lvlText w:val="%1.%2.%3"/>
      <w:lvlJc w:val="left"/>
      <w:pPr>
        <w:tabs>
          <w:tab w:val="num" w:pos="2268"/>
        </w:tabs>
        <w:ind w:left="2268" w:hanging="1134"/>
      </w:pPr>
      <w:rPr>
        <w:rFonts w:ascii="Times New Roman" w:hAnsi="Times New Roman" w:hint="default"/>
      </w:rPr>
    </w:lvl>
    <w:lvl w:ilvl="3">
      <w:start w:val="1"/>
      <w:numFmt w:val="lowerLetter"/>
      <w:lvlText w:val="(%4)"/>
      <w:lvlJc w:val="left"/>
      <w:pPr>
        <w:tabs>
          <w:tab w:val="num" w:pos="0"/>
        </w:tabs>
        <w:ind w:left="3402" w:hanging="1134"/>
      </w:pPr>
      <w:rPr>
        <w:rFonts w:ascii="Tms Rmn" w:hAnsi="Tms Rmn" w:hint="default"/>
      </w:rPr>
    </w:lvl>
    <w:lvl w:ilvl="4">
      <w:start w:val="1"/>
      <w:numFmt w:val="lowerRoman"/>
      <w:lvlText w:val="(%5)"/>
      <w:lvlJc w:val="left"/>
      <w:pPr>
        <w:tabs>
          <w:tab w:val="num" w:pos="0"/>
        </w:tabs>
        <w:ind w:left="4536" w:hanging="1134"/>
      </w:pPr>
      <w:rPr>
        <w:rFonts w:ascii="Tms Rmn" w:hAnsi="Tms Rmn" w:hint="default"/>
      </w:rPr>
    </w:lvl>
    <w:lvl w:ilvl="5">
      <w:start w:val="1"/>
      <w:numFmt w:val="upperLetter"/>
      <w:lvlText w:val="(%6)"/>
      <w:lvlJc w:val="left"/>
      <w:pPr>
        <w:tabs>
          <w:tab w:val="num" w:pos="0"/>
        </w:tabs>
        <w:ind w:left="5670" w:hanging="1134"/>
      </w:pPr>
      <w:rPr>
        <w:rFonts w:ascii="Tms Rmn" w:hAnsi="Tms Rmn" w:hint="default"/>
      </w:rPr>
    </w:lvl>
    <w:lvl w:ilvl="6">
      <w:start w:val="1"/>
      <w:numFmt w:val="lowerLetter"/>
      <w:lvlText w:val="(%7)"/>
      <w:lvlJc w:val="left"/>
      <w:pPr>
        <w:tabs>
          <w:tab w:val="num" w:pos="0"/>
        </w:tabs>
        <w:ind w:left="6804" w:hanging="1134"/>
      </w:pPr>
      <w:rPr>
        <w:rFonts w:ascii="Tms Rmn" w:hAnsi="Tms Rmn" w:hint="default"/>
      </w:rPr>
    </w:lvl>
    <w:lvl w:ilvl="7">
      <w:start w:val="1"/>
      <w:numFmt w:val="lowerRoman"/>
      <w:lvlText w:val="(%8)"/>
      <w:lvlJc w:val="left"/>
      <w:pPr>
        <w:tabs>
          <w:tab w:val="num" w:pos="0"/>
        </w:tabs>
        <w:ind w:left="7938" w:hanging="1134"/>
      </w:pPr>
      <w:rPr>
        <w:rFonts w:ascii="Tms Rmn" w:hAnsi="Tms Rmn" w:hint="default"/>
      </w:rPr>
    </w:lvl>
    <w:lvl w:ilvl="8">
      <w:start w:val="1"/>
      <w:numFmt w:val="upperLetter"/>
      <w:lvlText w:val="(%9)"/>
      <w:lvlJc w:val="left"/>
      <w:pPr>
        <w:tabs>
          <w:tab w:val="num" w:pos="0"/>
        </w:tabs>
        <w:ind w:left="9072" w:hanging="1134"/>
      </w:pPr>
      <w:rPr>
        <w:rFonts w:ascii="Tms Rmn" w:hAnsi="Tms Rmn" w:hint="default"/>
      </w:rPr>
    </w:lvl>
  </w:abstractNum>
  <w:abstractNum w:abstractNumId="6" w15:restartNumberingAfterBreak="0">
    <w:nsid w:val="0EA92D83"/>
    <w:multiLevelType w:val="multilevel"/>
    <w:tmpl w:val="EE7005EE"/>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7" w15:restartNumberingAfterBreak="0">
    <w:nsid w:val="127C5649"/>
    <w:multiLevelType w:val="hybridMultilevel"/>
    <w:tmpl w:val="A33E307E"/>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8" w15:restartNumberingAfterBreak="0">
    <w:nsid w:val="12935177"/>
    <w:multiLevelType w:val="multilevel"/>
    <w:tmpl w:val="0D248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BD0642"/>
    <w:multiLevelType w:val="hybridMultilevel"/>
    <w:tmpl w:val="7F0EC2A6"/>
    <w:lvl w:ilvl="0" w:tplc="CFBAB0AC">
      <w:start w:val="1"/>
      <w:numFmt w:val="bullet"/>
      <w:lvlText w:val=""/>
      <w:lvlJc w:val="left"/>
      <w:pPr>
        <w:ind w:left="3421" w:hanging="360"/>
      </w:pPr>
      <w:rPr>
        <w:rFonts w:ascii="Symbol" w:hAnsi="Symbol" w:hint="default"/>
      </w:rPr>
    </w:lvl>
    <w:lvl w:ilvl="1" w:tplc="04210003" w:tentative="1">
      <w:start w:val="1"/>
      <w:numFmt w:val="bullet"/>
      <w:lvlText w:val="o"/>
      <w:lvlJc w:val="left"/>
      <w:pPr>
        <w:ind w:left="4141" w:hanging="360"/>
      </w:pPr>
      <w:rPr>
        <w:rFonts w:ascii="Courier New" w:hAnsi="Courier New" w:cs="Courier New" w:hint="default"/>
      </w:rPr>
    </w:lvl>
    <w:lvl w:ilvl="2" w:tplc="04210005" w:tentative="1">
      <w:start w:val="1"/>
      <w:numFmt w:val="bullet"/>
      <w:lvlText w:val=""/>
      <w:lvlJc w:val="left"/>
      <w:pPr>
        <w:ind w:left="4861" w:hanging="360"/>
      </w:pPr>
      <w:rPr>
        <w:rFonts w:ascii="Wingdings" w:hAnsi="Wingdings" w:hint="default"/>
      </w:rPr>
    </w:lvl>
    <w:lvl w:ilvl="3" w:tplc="04210001" w:tentative="1">
      <w:start w:val="1"/>
      <w:numFmt w:val="bullet"/>
      <w:lvlText w:val=""/>
      <w:lvlJc w:val="left"/>
      <w:pPr>
        <w:ind w:left="5581" w:hanging="360"/>
      </w:pPr>
      <w:rPr>
        <w:rFonts w:ascii="Symbol" w:hAnsi="Symbol" w:hint="default"/>
      </w:rPr>
    </w:lvl>
    <w:lvl w:ilvl="4" w:tplc="04210003" w:tentative="1">
      <w:start w:val="1"/>
      <w:numFmt w:val="bullet"/>
      <w:lvlText w:val="o"/>
      <w:lvlJc w:val="left"/>
      <w:pPr>
        <w:ind w:left="6301" w:hanging="360"/>
      </w:pPr>
      <w:rPr>
        <w:rFonts w:ascii="Courier New" w:hAnsi="Courier New" w:cs="Courier New" w:hint="default"/>
      </w:rPr>
    </w:lvl>
    <w:lvl w:ilvl="5" w:tplc="04210005" w:tentative="1">
      <w:start w:val="1"/>
      <w:numFmt w:val="bullet"/>
      <w:lvlText w:val=""/>
      <w:lvlJc w:val="left"/>
      <w:pPr>
        <w:ind w:left="7021" w:hanging="360"/>
      </w:pPr>
      <w:rPr>
        <w:rFonts w:ascii="Wingdings" w:hAnsi="Wingdings" w:hint="default"/>
      </w:rPr>
    </w:lvl>
    <w:lvl w:ilvl="6" w:tplc="04210001" w:tentative="1">
      <w:start w:val="1"/>
      <w:numFmt w:val="bullet"/>
      <w:lvlText w:val=""/>
      <w:lvlJc w:val="left"/>
      <w:pPr>
        <w:ind w:left="7741" w:hanging="360"/>
      </w:pPr>
      <w:rPr>
        <w:rFonts w:ascii="Symbol" w:hAnsi="Symbol" w:hint="default"/>
      </w:rPr>
    </w:lvl>
    <w:lvl w:ilvl="7" w:tplc="04210003" w:tentative="1">
      <w:start w:val="1"/>
      <w:numFmt w:val="bullet"/>
      <w:lvlText w:val="o"/>
      <w:lvlJc w:val="left"/>
      <w:pPr>
        <w:ind w:left="8461" w:hanging="360"/>
      </w:pPr>
      <w:rPr>
        <w:rFonts w:ascii="Courier New" w:hAnsi="Courier New" w:cs="Courier New" w:hint="default"/>
      </w:rPr>
    </w:lvl>
    <w:lvl w:ilvl="8" w:tplc="04210005" w:tentative="1">
      <w:start w:val="1"/>
      <w:numFmt w:val="bullet"/>
      <w:lvlText w:val=""/>
      <w:lvlJc w:val="left"/>
      <w:pPr>
        <w:ind w:left="9181" w:hanging="360"/>
      </w:pPr>
      <w:rPr>
        <w:rFonts w:ascii="Wingdings" w:hAnsi="Wingdings" w:hint="default"/>
      </w:rPr>
    </w:lvl>
  </w:abstractNum>
  <w:abstractNum w:abstractNumId="10" w15:restartNumberingAfterBreak="0">
    <w:nsid w:val="1E3B074F"/>
    <w:multiLevelType w:val="multilevel"/>
    <w:tmpl w:val="0AEA0CCC"/>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11" w15:restartNumberingAfterBreak="0">
    <w:nsid w:val="20DF4044"/>
    <w:multiLevelType w:val="hybridMultilevel"/>
    <w:tmpl w:val="6EA0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04057"/>
    <w:multiLevelType w:val="hybridMultilevel"/>
    <w:tmpl w:val="0E2E43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29AF57AE"/>
    <w:multiLevelType w:val="multilevel"/>
    <w:tmpl w:val="F334B1DA"/>
    <w:lvl w:ilvl="0">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A8329F7"/>
    <w:multiLevelType w:val="multilevel"/>
    <w:tmpl w:val="EAA681BE"/>
    <w:lvl w:ilvl="0">
      <w:start w:val="1"/>
      <w:numFmt w:val="decimal"/>
      <w:lvlRestart w:val="0"/>
      <w:lvlText w:val="%1."/>
      <w:lvlJc w:val="left"/>
      <w:pPr>
        <w:tabs>
          <w:tab w:val="num" w:pos="709"/>
        </w:tabs>
        <w:ind w:left="709" w:hanging="709"/>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709"/>
        </w:tabs>
        <w:ind w:left="709" w:hanging="709"/>
      </w:pPr>
      <w:rPr>
        <w:rFonts w:ascii="Times New Roman" w:hAnsi="Times New Roman" w:hint="default"/>
        <w:sz w:val="24"/>
      </w:rPr>
    </w:lvl>
    <w:lvl w:ilvl="3">
      <w:start w:val="1"/>
      <w:numFmt w:val="lowerRoman"/>
      <w:lvlText w:val="(%4)"/>
      <w:lvlJc w:val="left"/>
      <w:pPr>
        <w:tabs>
          <w:tab w:val="num" w:pos="709"/>
        </w:tabs>
        <w:ind w:left="709" w:hanging="709"/>
      </w:pPr>
      <w:rPr>
        <w:rFonts w:ascii="Times New Roman" w:hAnsi="Times New Roman" w:hint="default"/>
        <w:sz w:val="24"/>
      </w:rPr>
    </w:lvl>
    <w:lvl w:ilvl="4">
      <w:start w:val="1"/>
      <w:numFmt w:val="upperLetter"/>
      <w:lvlText w:val="(%5)"/>
      <w:lvlJc w:val="left"/>
      <w:pPr>
        <w:tabs>
          <w:tab w:val="num" w:pos="709"/>
        </w:tabs>
        <w:ind w:left="709" w:hanging="709"/>
      </w:pPr>
      <w:rPr>
        <w:rFonts w:ascii="Times New Roman" w:hAnsi="Times New Roman" w:hint="default"/>
        <w:sz w:val="24"/>
      </w:rPr>
    </w:lvl>
    <w:lvl w:ilvl="5">
      <w:start w:val="1"/>
      <w:numFmt w:val="upperRoman"/>
      <w:lvlText w:val="(%6)"/>
      <w:lvlJc w:val="left"/>
      <w:pPr>
        <w:tabs>
          <w:tab w:val="num" w:pos="709"/>
        </w:tabs>
        <w:ind w:left="709" w:hanging="709"/>
      </w:pPr>
      <w:rPr>
        <w:rFonts w:ascii="Times New Roman" w:hAnsi="Times New Roman" w:hint="default"/>
        <w:sz w:val="24"/>
      </w:rPr>
    </w:lvl>
    <w:lvl w:ilvl="6">
      <w:start w:val="1"/>
      <w:numFmt w:val="upperRoman"/>
      <w:lvlText w:val="(%7)"/>
      <w:lvlJc w:val="left"/>
      <w:pPr>
        <w:tabs>
          <w:tab w:val="num" w:pos="709"/>
        </w:tabs>
        <w:ind w:left="709" w:hanging="709"/>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15" w15:restartNumberingAfterBreak="0">
    <w:nsid w:val="30D81579"/>
    <w:multiLevelType w:val="multilevel"/>
    <w:tmpl w:val="188879F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1037FA1"/>
    <w:multiLevelType w:val="hybridMultilevel"/>
    <w:tmpl w:val="A9944758"/>
    <w:lvl w:ilvl="0" w:tplc="04210001">
      <w:start w:val="1"/>
      <w:numFmt w:val="bullet"/>
      <w:lvlText w:val=""/>
      <w:lvlJc w:val="left"/>
      <w:pPr>
        <w:ind w:left="2628" w:hanging="360"/>
      </w:pPr>
      <w:rPr>
        <w:rFonts w:ascii="Symbol" w:hAnsi="Symbol"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17" w15:restartNumberingAfterBreak="0">
    <w:nsid w:val="38C92F86"/>
    <w:multiLevelType w:val="hybridMultilevel"/>
    <w:tmpl w:val="BF98B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FA17BB"/>
    <w:multiLevelType w:val="multilevel"/>
    <w:tmpl w:val="08D884AA"/>
    <w:lvl w:ilvl="0">
      <w:start w:val="1"/>
      <w:numFmt w:val="decimal"/>
      <w:lvlText w:val="%1."/>
      <w:lvlJc w:val="left"/>
      <w:pPr>
        <w:ind w:left="1456" w:hanging="260"/>
      </w:pPr>
      <w:rPr>
        <w:rFonts w:ascii="Arial" w:eastAsia="Arial" w:hAnsi="Arial" w:cs="Arial" w:hint="default"/>
        <w:b/>
        <w:bCs/>
        <w:w w:val="100"/>
        <w:sz w:val="20"/>
        <w:szCs w:val="20"/>
      </w:rPr>
    </w:lvl>
    <w:lvl w:ilvl="1">
      <w:start w:val="1"/>
      <w:numFmt w:val="decimal"/>
      <w:lvlText w:val="%1.%2"/>
      <w:lvlJc w:val="left"/>
      <w:pPr>
        <w:ind w:left="2097" w:hanging="630"/>
      </w:pPr>
      <w:rPr>
        <w:rFonts w:ascii="Arial" w:eastAsia="Arial" w:hAnsi="Arial" w:cs="Arial" w:hint="default"/>
        <w:spacing w:val="-1"/>
        <w:w w:val="100"/>
        <w:sz w:val="20"/>
        <w:szCs w:val="20"/>
      </w:rPr>
    </w:lvl>
    <w:lvl w:ilvl="2">
      <w:start w:val="1"/>
      <w:numFmt w:val="decimal"/>
      <w:lvlText w:val="%1.%2.%3"/>
      <w:lvlJc w:val="left"/>
      <w:pPr>
        <w:ind w:left="2907" w:hanging="721"/>
      </w:pPr>
      <w:rPr>
        <w:rFonts w:hint="default"/>
        <w:spacing w:val="-1"/>
        <w:w w:val="100"/>
      </w:rPr>
    </w:lvl>
    <w:lvl w:ilvl="3">
      <w:start w:val="1"/>
      <w:numFmt w:val="lowerLetter"/>
      <w:lvlText w:val="(%4)"/>
      <w:lvlJc w:val="left"/>
      <w:pPr>
        <w:ind w:left="3176" w:hanging="721"/>
      </w:pPr>
      <w:rPr>
        <w:rFonts w:ascii="Arial" w:eastAsia="Arial" w:hAnsi="Arial" w:cs="Arial" w:hint="default"/>
        <w:color w:val="4471C4"/>
        <w:w w:val="100"/>
        <w:sz w:val="20"/>
        <w:szCs w:val="20"/>
      </w:rPr>
    </w:lvl>
    <w:lvl w:ilvl="4">
      <w:numFmt w:val="bullet"/>
      <w:lvlText w:val="•"/>
      <w:lvlJc w:val="left"/>
      <w:pPr>
        <w:ind w:left="3180" w:hanging="721"/>
      </w:pPr>
      <w:rPr>
        <w:rFonts w:hint="default"/>
      </w:rPr>
    </w:lvl>
    <w:lvl w:ilvl="5">
      <w:numFmt w:val="bullet"/>
      <w:lvlText w:val="•"/>
      <w:lvlJc w:val="left"/>
      <w:pPr>
        <w:ind w:left="4413" w:hanging="721"/>
      </w:pPr>
      <w:rPr>
        <w:rFonts w:hint="default"/>
      </w:rPr>
    </w:lvl>
    <w:lvl w:ilvl="6">
      <w:numFmt w:val="bullet"/>
      <w:lvlText w:val="•"/>
      <w:lvlJc w:val="left"/>
      <w:pPr>
        <w:ind w:left="5646" w:hanging="721"/>
      </w:pPr>
      <w:rPr>
        <w:rFonts w:hint="default"/>
      </w:rPr>
    </w:lvl>
    <w:lvl w:ilvl="7">
      <w:numFmt w:val="bullet"/>
      <w:lvlText w:val="•"/>
      <w:lvlJc w:val="left"/>
      <w:pPr>
        <w:ind w:left="6880" w:hanging="721"/>
      </w:pPr>
      <w:rPr>
        <w:rFonts w:hint="default"/>
      </w:rPr>
    </w:lvl>
    <w:lvl w:ilvl="8">
      <w:numFmt w:val="bullet"/>
      <w:lvlText w:val="•"/>
      <w:lvlJc w:val="left"/>
      <w:pPr>
        <w:ind w:left="8113" w:hanging="721"/>
      </w:pPr>
      <w:rPr>
        <w:rFonts w:hint="default"/>
      </w:rPr>
    </w:lvl>
  </w:abstractNum>
  <w:abstractNum w:abstractNumId="19" w15:restartNumberingAfterBreak="0">
    <w:nsid w:val="3B1148F2"/>
    <w:multiLevelType w:val="hybridMultilevel"/>
    <w:tmpl w:val="25BCFB3E"/>
    <w:lvl w:ilvl="0" w:tplc="1540A92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F1A0D30"/>
    <w:multiLevelType w:val="hybridMultilevel"/>
    <w:tmpl w:val="5BE85F3E"/>
    <w:lvl w:ilvl="0" w:tplc="57B2B040">
      <w:start w:val="1"/>
      <w:numFmt w:val="lowerLetter"/>
      <w:lvlText w:val="(%1)"/>
      <w:lvlJc w:val="left"/>
      <w:pPr>
        <w:ind w:left="2547" w:hanging="361"/>
      </w:pPr>
      <w:rPr>
        <w:rFonts w:ascii="Arial" w:eastAsia="Arial" w:hAnsi="Arial" w:cs="Arial" w:hint="default"/>
        <w:color w:val="4471C4"/>
        <w:w w:val="100"/>
        <w:sz w:val="20"/>
        <w:szCs w:val="20"/>
      </w:rPr>
    </w:lvl>
    <w:lvl w:ilvl="1" w:tplc="FA1219C8">
      <w:numFmt w:val="bullet"/>
      <w:lvlText w:val="•"/>
      <w:lvlJc w:val="left"/>
      <w:pPr>
        <w:ind w:left="3344" w:hanging="361"/>
      </w:pPr>
      <w:rPr>
        <w:rFonts w:hint="default"/>
      </w:rPr>
    </w:lvl>
    <w:lvl w:ilvl="2" w:tplc="6CF433E6">
      <w:numFmt w:val="bullet"/>
      <w:lvlText w:val="•"/>
      <w:lvlJc w:val="left"/>
      <w:pPr>
        <w:ind w:left="4148" w:hanging="361"/>
      </w:pPr>
      <w:rPr>
        <w:rFonts w:hint="default"/>
      </w:rPr>
    </w:lvl>
    <w:lvl w:ilvl="3" w:tplc="4E42A5BA">
      <w:numFmt w:val="bullet"/>
      <w:lvlText w:val="•"/>
      <w:lvlJc w:val="left"/>
      <w:pPr>
        <w:ind w:left="4952" w:hanging="361"/>
      </w:pPr>
      <w:rPr>
        <w:rFonts w:hint="default"/>
      </w:rPr>
    </w:lvl>
    <w:lvl w:ilvl="4" w:tplc="58B45FB2">
      <w:numFmt w:val="bullet"/>
      <w:lvlText w:val="•"/>
      <w:lvlJc w:val="left"/>
      <w:pPr>
        <w:ind w:left="5756" w:hanging="361"/>
      </w:pPr>
      <w:rPr>
        <w:rFonts w:hint="default"/>
      </w:rPr>
    </w:lvl>
    <w:lvl w:ilvl="5" w:tplc="AAA05BFA">
      <w:numFmt w:val="bullet"/>
      <w:lvlText w:val="•"/>
      <w:lvlJc w:val="left"/>
      <w:pPr>
        <w:ind w:left="6560" w:hanging="361"/>
      </w:pPr>
      <w:rPr>
        <w:rFonts w:hint="default"/>
      </w:rPr>
    </w:lvl>
    <w:lvl w:ilvl="6" w:tplc="E6F85D30">
      <w:numFmt w:val="bullet"/>
      <w:lvlText w:val="•"/>
      <w:lvlJc w:val="left"/>
      <w:pPr>
        <w:ind w:left="7364" w:hanging="361"/>
      </w:pPr>
      <w:rPr>
        <w:rFonts w:hint="default"/>
      </w:rPr>
    </w:lvl>
    <w:lvl w:ilvl="7" w:tplc="7430B1FC">
      <w:numFmt w:val="bullet"/>
      <w:lvlText w:val="•"/>
      <w:lvlJc w:val="left"/>
      <w:pPr>
        <w:ind w:left="8168" w:hanging="361"/>
      </w:pPr>
      <w:rPr>
        <w:rFonts w:hint="default"/>
      </w:rPr>
    </w:lvl>
    <w:lvl w:ilvl="8" w:tplc="88349A1A">
      <w:numFmt w:val="bullet"/>
      <w:lvlText w:val="•"/>
      <w:lvlJc w:val="left"/>
      <w:pPr>
        <w:ind w:left="8972" w:hanging="361"/>
      </w:pPr>
      <w:rPr>
        <w:rFonts w:hint="default"/>
      </w:rPr>
    </w:lvl>
  </w:abstractNum>
  <w:abstractNum w:abstractNumId="21" w15:restartNumberingAfterBreak="0">
    <w:nsid w:val="429801F7"/>
    <w:multiLevelType w:val="hybridMultilevel"/>
    <w:tmpl w:val="7B8AEAC4"/>
    <w:lvl w:ilvl="0" w:tplc="6134875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42034E7"/>
    <w:multiLevelType w:val="multilevel"/>
    <w:tmpl w:val="44203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347CF"/>
    <w:multiLevelType w:val="hybridMultilevel"/>
    <w:tmpl w:val="F61ACCDE"/>
    <w:lvl w:ilvl="0" w:tplc="DF3A6FDC">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124586"/>
    <w:multiLevelType w:val="multilevel"/>
    <w:tmpl w:val="989C42C2"/>
    <w:lvl w:ilvl="0">
      <w:start w:val="1"/>
      <w:numFmt w:val="decimal"/>
      <w:lvlText w:val="%1."/>
      <w:lvlJc w:val="left"/>
      <w:pPr>
        <w:ind w:left="709" w:hanging="709"/>
      </w:pPr>
      <w:rPr>
        <w:rFonts w:ascii="Arial" w:eastAsia="Times New Roman" w:hAnsi="Arial" w:cs="Arial"/>
      </w:rPr>
    </w:lvl>
    <w:lvl w:ilvl="1">
      <w:start w:val="1"/>
      <w:numFmt w:val="decimal"/>
      <w:lvlText w:val="%1.%2"/>
      <w:lvlJc w:val="left"/>
      <w:pPr>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5" w15:restartNumberingAfterBreak="0">
    <w:nsid w:val="48FB14EC"/>
    <w:multiLevelType w:val="hybridMultilevel"/>
    <w:tmpl w:val="EDD82D50"/>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26" w15:restartNumberingAfterBreak="0">
    <w:nsid w:val="4A21167B"/>
    <w:multiLevelType w:val="multilevel"/>
    <w:tmpl w:val="0EFC2F02"/>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decimal"/>
      <w:lvlText w:val="%1.%2.%3"/>
      <w:lvlJc w:val="left"/>
      <w:pPr>
        <w:tabs>
          <w:tab w:val="num" w:pos="2268"/>
        </w:tabs>
        <w:ind w:left="2268" w:hanging="1134"/>
      </w:pPr>
      <w:rPr>
        <w:rFonts w:ascii="Times New Roman" w:hAnsi="Times New Roman" w:hint="default"/>
        <w:sz w:val="24"/>
      </w:rPr>
    </w:lvl>
    <w:lvl w:ilvl="3">
      <w:start w:val="1"/>
      <w:numFmt w:val="lowerLetter"/>
      <w:lvlText w:val="(%4)"/>
      <w:lvlJc w:val="left"/>
      <w:pPr>
        <w:tabs>
          <w:tab w:val="num" w:pos="3402"/>
        </w:tabs>
        <w:ind w:left="3402" w:hanging="1134"/>
      </w:pPr>
      <w:rPr>
        <w:rFonts w:ascii="Times New Roman" w:hAnsi="Times New Roman" w:hint="default"/>
        <w:sz w:val="24"/>
      </w:rPr>
    </w:lvl>
    <w:lvl w:ilvl="4">
      <w:start w:val="1"/>
      <w:numFmt w:val="lowerRoman"/>
      <w:lvlText w:val="(%5)"/>
      <w:lvlJc w:val="left"/>
      <w:pPr>
        <w:tabs>
          <w:tab w:val="num" w:pos="4535"/>
        </w:tabs>
        <w:ind w:left="4535" w:hanging="1133"/>
      </w:pPr>
      <w:rPr>
        <w:rFonts w:ascii="Times New Roman" w:hAnsi="Times New Roman" w:hint="default"/>
        <w:sz w:val="24"/>
      </w:rPr>
    </w:lvl>
    <w:lvl w:ilvl="5">
      <w:start w:val="1"/>
      <w:numFmt w:val="upperLetter"/>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27" w15:restartNumberingAfterBreak="0">
    <w:nsid w:val="4E4B4E3E"/>
    <w:multiLevelType w:val="multilevel"/>
    <w:tmpl w:val="95C06A2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i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8DE07BF"/>
    <w:multiLevelType w:val="singleLevel"/>
    <w:tmpl w:val="B0B6EA5A"/>
    <w:lvl w:ilvl="0">
      <w:start w:val="1"/>
      <w:numFmt w:val="decimal"/>
      <w:lvlText w:val="%1."/>
      <w:legacy w:legacy="1" w:legacySpace="0" w:legacyIndent="283"/>
      <w:lvlJc w:val="left"/>
      <w:pPr>
        <w:ind w:left="283" w:hanging="283"/>
      </w:pPr>
    </w:lvl>
  </w:abstractNum>
  <w:abstractNum w:abstractNumId="29" w15:restartNumberingAfterBreak="0">
    <w:nsid w:val="5FF20F7C"/>
    <w:multiLevelType w:val="hybridMultilevel"/>
    <w:tmpl w:val="A33E307E"/>
    <w:lvl w:ilvl="0" w:tplc="D3C8191C">
      <w:start w:val="1"/>
      <w:numFmt w:val="lowerLetter"/>
      <w:lvlText w:val="(%1)."/>
      <w:lvlJc w:val="left"/>
      <w:pPr>
        <w:ind w:left="3266" w:hanging="363"/>
      </w:pPr>
      <w:rPr>
        <w:rFonts w:ascii="Arial" w:eastAsia="Arial" w:hAnsi="Arial" w:cs="Arial" w:hint="default"/>
        <w:color w:val="4471C4"/>
        <w:w w:val="100"/>
        <w:sz w:val="20"/>
        <w:szCs w:val="20"/>
      </w:rPr>
    </w:lvl>
    <w:lvl w:ilvl="1" w:tplc="9BDA8FC0">
      <w:numFmt w:val="bullet"/>
      <w:lvlText w:val="•"/>
      <w:lvlJc w:val="left"/>
      <w:pPr>
        <w:ind w:left="3992" w:hanging="363"/>
      </w:pPr>
      <w:rPr>
        <w:rFonts w:hint="default"/>
      </w:rPr>
    </w:lvl>
    <w:lvl w:ilvl="2" w:tplc="489885D8">
      <w:numFmt w:val="bullet"/>
      <w:lvlText w:val="•"/>
      <w:lvlJc w:val="left"/>
      <w:pPr>
        <w:ind w:left="4724" w:hanging="363"/>
      </w:pPr>
      <w:rPr>
        <w:rFonts w:hint="default"/>
      </w:rPr>
    </w:lvl>
    <w:lvl w:ilvl="3" w:tplc="2D2A23A2">
      <w:numFmt w:val="bullet"/>
      <w:lvlText w:val="•"/>
      <w:lvlJc w:val="left"/>
      <w:pPr>
        <w:ind w:left="5456" w:hanging="363"/>
      </w:pPr>
      <w:rPr>
        <w:rFonts w:hint="default"/>
      </w:rPr>
    </w:lvl>
    <w:lvl w:ilvl="4" w:tplc="69264128">
      <w:numFmt w:val="bullet"/>
      <w:lvlText w:val="•"/>
      <w:lvlJc w:val="left"/>
      <w:pPr>
        <w:ind w:left="6188" w:hanging="363"/>
      </w:pPr>
      <w:rPr>
        <w:rFonts w:hint="default"/>
      </w:rPr>
    </w:lvl>
    <w:lvl w:ilvl="5" w:tplc="02606124">
      <w:numFmt w:val="bullet"/>
      <w:lvlText w:val="•"/>
      <w:lvlJc w:val="left"/>
      <w:pPr>
        <w:ind w:left="6920" w:hanging="363"/>
      </w:pPr>
      <w:rPr>
        <w:rFonts w:hint="default"/>
      </w:rPr>
    </w:lvl>
    <w:lvl w:ilvl="6" w:tplc="29749E3A">
      <w:numFmt w:val="bullet"/>
      <w:lvlText w:val="•"/>
      <w:lvlJc w:val="left"/>
      <w:pPr>
        <w:ind w:left="7652" w:hanging="363"/>
      </w:pPr>
      <w:rPr>
        <w:rFonts w:hint="default"/>
      </w:rPr>
    </w:lvl>
    <w:lvl w:ilvl="7" w:tplc="B7885FA4">
      <w:numFmt w:val="bullet"/>
      <w:lvlText w:val="•"/>
      <w:lvlJc w:val="left"/>
      <w:pPr>
        <w:ind w:left="8384" w:hanging="363"/>
      </w:pPr>
      <w:rPr>
        <w:rFonts w:hint="default"/>
      </w:rPr>
    </w:lvl>
    <w:lvl w:ilvl="8" w:tplc="98A2F096">
      <w:numFmt w:val="bullet"/>
      <w:lvlText w:val="•"/>
      <w:lvlJc w:val="left"/>
      <w:pPr>
        <w:ind w:left="9116" w:hanging="363"/>
      </w:pPr>
      <w:rPr>
        <w:rFonts w:hint="default"/>
      </w:rPr>
    </w:lvl>
  </w:abstractNum>
  <w:abstractNum w:abstractNumId="30" w15:restartNumberingAfterBreak="0">
    <w:nsid w:val="61891C9D"/>
    <w:multiLevelType w:val="hybridMultilevel"/>
    <w:tmpl w:val="BB4CE020"/>
    <w:lvl w:ilvl="0" w:tplc="6B7044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C2578"/>
    <w:multiLevelType w:val="hybridMultilevel"/>
    <w:tmpl w:val="706C739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BEE50E7"/>
    <w:multiLevelType w:val="hybridMultilevel"/>
    <w:tmpl w:val="5D1E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04C2C"/>
    <w:multiLevelType w:val="hybridMultilevel"/>
    <w:tmpl w:val="3F12E5E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CC51440"/>
    <w:multiLevelType w:val="hybridMultilevel"/>
    <w:tmpl w:val="8EB88DBC"/>
    <w:lvl w:ilvl="0" w:tplc="C2D017B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CF5487C"/>
    <w:multiLevelType w:val="multilevel"/>
    <w:tmpl w:val="1694979C"/>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decimal"/>
      <w:lvlText w:val="%1.%2.%3"/>
      <w:lvlJc w:val="left"/>
      <w:pPr>
        <w:tabs>
          <w:tab w:val="num" w:pos="2268"/>
        </w:tabs>
        <w:ind w:left="2268" w:hanging="1134"/>
      </w:pPr>
      <w:rPr>
        <w:rFonts w:ascii="Times New Roman" w:hAnsi="Times New Roman" w:hint="default"/>
        <w:sz w:val="24"/>
      </w:rPr>
    </w:lvl>
    <w:lvl w:ilvl="3">
      <w:start w:val="1"/>
      <w:numFmt w:val="lowerLetter"/>
      <w:lvlText w:val="(%4)"/>
      <w:lvlJc w:val="left"/>
      <w:pPr>
        <w:tabs>
          <w:tab w:val="num" w:pos="3402"/>
        </w:tabs>
        <w:ind w:left="3402" w:hanging="1134"/>
      </w:pPr>
      <w:rPr>
        <w:rFonts w:ascii="Times New Roman" w:hAnsi="Times New Roman" w:hint="default"/>
        <w:sz w:val="24"/>
      </w:rPr>
    </w:lvl>
    <w:lvl w:ilvl="4">
      <w:start w:val="1"/>
      <w:numFmt w:val="lowerLetter"/>
      <w:lvlText w:val="%5)"/>
      <w:lvlJc w:val="left"/>
      <w:pPr>
        <w:tabs>
          <w:tab w:val="num" w:pos="360"/>
        </w:tabs>
        <w:ind w:left="360" w:hanging="360"/>
      </w:pPr>
      <w:rPr>
        <w:rFonts w:hint="default"/>
        <w:b w:val="0"/>
        <w:i w:val="0"/>
      </w:rPr>
    </w:lvl>
    <w:lvl w:ilvl="5">
      <w:start w:val="1"/>
      <w:numFmt w:val="upperLetter"/>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36" w15:restartNumberingAfterBreak="0">
    <w:nsid w:val="769A35B4"/>
    <w:multiLevelType w:val="hybridMultilevel"/>
    <w:tmpl w:val="AA2CD86E"/>
    <w:lvl w:ilvl="0" w:tplc="AEB2685C">
      <w:start w:val="1"/>
      <w:numFmt w:val="decimal"/>
      <w:lvlText w:val="%1."/>
      <w:lvlJc w:val="left"/>
      <w:pPr>
        <w:ind w:left="720" w:hanging="360"/>
      </w:pPr>
      <w:rPr>
        <w:rFonts w:ascii="Gotham Narrow Book" w:hAnsi="Gotham Narrow Book" w:cs="Times New Roman"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9225AFE"/>
    <w:multiLevelType w:val="multilevel"/>
    <w:tmpl w:val="C13827DE"/>
    <w:lvl w:ilvl="0">
      <w:start w:val="1"/>
      <w:numFmt w:val="decimal"/>
      <w:lvlRestart w:val="0"/>
      <w:lvlText w:val="%1."/>
      <w:lvlJc w:val="left"/>
      <w:pPr>
        <w:tabs>
          <w:tab w:val="num" w:pos="1134"/>
        </w:tabs>
        <w:ind w:left="1134" w:hanging="1134"/>
      </w:pPr>
      <w:rPr>
        <w:rFonts w:ascii="Times New Roman" w:hAnsi="Times New Roman" w:hint="default"/>
        <w:b w:val="0"/>
        <w:caps/>
        <w:strike w:val="0"/>
        <w:dstrike w:val="0"/>
        <w:vanish w:val="0"/>
        <w:color w:val="000000"/>
        <w:sz w:val="24"/>
        <w:vertAlign w:val="baseline"/>
      </w:rPr>
    </w:lvl>
    <w:lvl w:ilvl="1">
      <w:start w:val="1"/>
      <w:numFmt w:val="decimal"/>
      <w:lvlText w:val="%1.%2"/>
      <w:lvlJc w:val="left"/>
      <w:pPr>
        <w:tabs>
          <w:tab w:val="num" w:pos="1134"/>
        </w:tabs>
        <w:ind w:left="1134" w:hanging="1134"/>
      </w:pPr>
      <w:rPr>
        <w:rFonts w:ascii="Times New Roman" w:hAnsi="Times New Roman" w:hint="default"/>
        <w:b w:val="0"/>
        <w:i w:val="0"/>
        <w:sz w:val="24"/>
      </w:rPr>
    </w:lvl>
    <w:lvl w:ilvl="2">
      <w:start w:val="1"/>
      <w:numFmt w:val="lowerLetter"/>
      <w:lvlText w:val="(%3)"/>
      <w:lvlJc w:val="left"/>
      <w:pPr>
        <w:tabs>
          <w:tab w:val="num" w:pos="2268"/>
        </w:tabs>
        <w:ind w:left="2268" w:hanging="1134"/>
      </w:pPr>
      <w:rPr>
        <w:rFonts w:ascii="Times New Roman" w:hAnsi="Times New Roman" w:hint="default"/>
        <w:sz w:val="24"/>
      </w:rPr>
    </w:lvl>
    <w:lvl w:ilvl="3">
      <w:start w:val="1"/>
      <w:numFmt w:val="lowerRoman"/>
      <w:lvlText w:val="(%4)"/>
      <w:lvlJc w:val="left"/>
      <w:pPr>
        <w:tabs>
          <w:tab w:val="num" w:pos="3402"/>
        </w:tabs>
        <w:ind w:left="3402" w:hanging="1134"/>
      </w:pPr>
      <w:rPr>
        <w:rFonts w:ascii="Times New Roman" w:hAnsi="Times New Roman" w:hint="default"/>
        <w:sz w:val="24"/>
      </w:rPr>
    </w:lvl>
    <w:lvl w:ilvl="4">
      <w:start w:val="1"/>
      <w:numFmt w:val="upperLetter"/>
      <w:lvlText w:val="(%5)"/>
      <w:lvlJc w:val="left"/>
      <w:pPr>
        <w:tabs>
          <w:tab w:val="num" w:pos="4535"/>
        </w:tabs>
        <w:ind w:left="4535" w:hanging="1133"/>
      </w:pPr>
      <w:rPr>
        <w:rFonts w:ascii="Times New Roman" w:hAnsi="Times New Roman" w:hint="default"/>
        <w:sz w:val="24"/>
      </w:rPr>
    </w:lvl>
    <w:lvl w:ilvl="5">
      <w:start w:val="1"/>
      <w:numFmt w:val="upperRoman"/>
      <w:lvlText w:val="(%6)"/>
      <w:lvlJc w:val="left"/>
      <w:pPr>
        <w:tabs>
          <w:tab w:val="num" w:pos="5669"/>
        </w:tabs>
        <w:ind w:left="5669" w:hanging="1134"/>
      </w:pPr>
      <w:rPr>
        <w:rFonts w:ascii="Times New Roman" w:hAnsi="Times New Roman" w:hint="default"/>
        <w:sz w:val="24"/>
      </w:rPr>
    </w:lvl>
    <w:lvl w:ilvl="6">
      <w:start w:val="1"/>
      <w:numFmt w:val="upperRoman"/>
      <w:lvlText w:val="(%7)"/>
      <w:lvlJc w:val="left"/>
      <w:pPr>
        <w:tabs>
          <w:tab w:val="num" w:pos="6803"/>
        </w:tabs>
        <w:ind w:left="6803" w:hanging="1134"/>
      </w:pPr>
      <w:rPr>
        <w:rFonts w:ascii="Times New Roman" w:hAnsi="Times New Roman" w:hint="default"/>
        <w:sz w:val="24"/>
      </w:rPr>
    </w:lvl>
    <w:lvl w:ilvl="7">
      <w:start w:val="1"/>
      <w:numFmt w:val="none"/>
      <w:lvlText w:val=""/>
      <w:lvlJc w:val="left"/>
      <w:pPr>
        <w:tabs>
          <w:tab w:val="num" w:pos="0"/>
        </w:tabs>
        <w:ind w:left="7938" w:hanging="1134"/>
      </w:pPr>
      <w:rPr>
        <w:rFonts w:ascii="Symbol" w:hAnsi="Symbol" w:hint="default"/>
      </w:rPr>
    </w:lvl>
    <w:lvl w:ilvl="8">
      <w:start w:val="1"/>
      <w:numFmt w:val="decimal"/>
      <w:lvlText w:val="APPENDIX %9"/>
      <w:lvlJc w:val="left"/>
      <w:pPr>
        <w:tabs>
          <w:tab w:val="num" w:pos="0"/>
        </w:tabs>
        <w:ind w:left="1134" w:hanging="1134"/>
      </w:pPr>
      <w:rPr>
        <w:rFonts w:hint="default"/>
        <w:u w:val="single"/>
      </w:rPr>
    </w:lvl>
  </w:abstractNum>
  <w:abstractNum w:abstractNumId="38" w15:restartNumberingAfterBreak="0">
    <w:nsid w:val="7FF93579"/>
    <w:multiLevelType w:val="hybridMultilevel"/>
    <w:tmpl w:val="488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25513">
    <w:abstractNumId w:val="0"/>
  </w:num>
  <w:num w:numId="2" w16cid:durableId="1471435973">
    <w:abstractNumId w:val="28"/>
  </w:num>
  <w:num w:numId="3" w16cid:durableId="862978896">
    <w:abstractNumId w:val="14"/>
  </w:num>
  <w:num w:numId="4" w16cid:durableId="61102380">
    <w:abstractNumId w:val="35"/>
  </w:num>
  <w:num w:numId="5" w16cid:durableId="245114981">
    <w:abstractNumId w:val="5"/>
  </w:num>
  <w:num w:numId="6" w16cid:durableId="1669940994">
    <w:abstractNumId w:val="6"/>
  </w:num>
  <w:num w:numId="7" w16cid:durableId="1297687242">
    <w:abstractNumId w:val="17"/>
  </w:num>
  <w:num w:numId="8" w16cid:durableId="1321881911">
    <w:abstractNumId w:val="26"/>
  </w:num>
  <w:num w:numId="9" w16cid:durableId="1059018493">
    <w:abstractNumId w:val="10"/>
  </w:num>
  <w:num w:numId="10" w16cid:durableId="774405259">
    <w:abstractNumId w:val="37"/>
  </w:num>
  <w:num w:numId="11" w16cid:durableId="290981309">
    <w:abstractNumId w:val="0"/>
  </w:num>
  <w:num w:numId="12" w16cid:durableId="524710246">
    <w:abstractNumId w:val="0"/>
  </w:num>
  <w:num w:numId="13" w16cid:durableId="287664951">
    <w:abstractNumId w:val="0"/>
  </w:num>
  <w:num w:numId="14" w16cid:durableId="1083726260">
    <w:abstractNumId w:val="0"/>
  </w:num>
  <w:num w:numId="15" w16cid:durableId="1815218793">
    <w:abstractNumId w:val="0"/>
  </w:num>
  <w:num w:numId="16" w16cid:durableId="1840146907">
    <w:abstractNumId w:val="0"/>
  </w:num>
  <w:num w:numId="17" w16cid:durableId="88671228">
    <w:abstractNumId w:val="0"/>
  </w:num>
  <w:num w:numId="18" w16cid:durableId="684943811">
    <w:abstractNumId w:val="27"/>
  </w:num>
  <w:num w:numId="19" w16cid:durableId="27804685">
    <w:abstractNumId w:val="24"/>
  </w:num>
  <w:num w:numId="20" w16cid:durableId="472479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627501">
    <w:abstractNumId w:val="34"/>
  </w:num>
  <w:num w:numId="22" w16cid:durableId="1627345894">
    <w:abstractNumId w:val="21"/>
  </w:num>
  <w:num w:numId="23" w16cid:durableId="1336762930">
    <w:abstractNumId w:val="13"/>
  </w:num>
  <w:num w:numId="24" w16cid:durableId="1276445108">
    <w:abstractNumId w:val="19"/>
  </w:num>
  <w:num w:numId="25" w16cid:durableId="759066291">
    <w:abstractNumId w:val="15"/>
  </w:num>
  <w:num w:numId="26" w16cid:durableId="23950312">
    <w:abstractNumId w:val="33"/>
  </w:num>
  <w:num w:numId="27" w16cid:durableId="2067948328">
    <w:abstractNumId w:val="12"/>
  </w:num>
  <w:num w:numId="28" w16cid:durableId="496305570">
    <w:abstractNumId w:val="8"/>
  </w:num>
  <w:num w:numId="29" w16cid:durableId="1084258521">
    <w:abstractNumId w:val="38"/>
  </w:num>
  <w:num w:numId="30" w16cid:durableId="543906082">
    <w:abstractNumId w:val="2"/>
  </w:num>
  <w:num w:numId="31" w16cid:durableId="1146242371">
    <w:abstractNumId w:val="31"/>
  </w:num>
  <w:num w:numId="32" w16cid:durableId="2024167053">
    <w:abstractNumId w:val="20"/>
  </w:num>
  <w:num w:numId="33" w16cid:durableId="1810131178">
    <w:abstractNumId w:val="7"/>
  </w:num>
  <w:num w:numId="34" w16cid:durableId="516697990">
    <w:abstractNumId w:val="18"/>
  </w:num>
  <w:num w:numId="35" w16cid:durableId="2104295596">
    <w:abstractNumId w:val="25"/>
  </w:num>
  <w:num w:numId="36" w16cid:durableId="320893128">
    <w:abstractNumId w:val="29"/>
  </w:num>
  <w:num w:numId="37" w16cid:durableId="1128279270">
    <w:abstractNumId w:val="32"/>
  </w:num>
  <w:num w:numId="38" w16cid:durableId="560556150">
    <w:abstractNumId w:val="11"/>
  </w:num>
  <w:num w:numId="39" w16cid:durableId="788817473">
    <w:abstractNumId w:val="22"/>
  </w:num>
  <w:num w:numId="40" w16cid:durableId="1222641352">
    <w:abstractNumId w:val="23"/>
  </w:num>
  <w:num w:numId="41" w16cid:durableId="537938467">
    <w:abstractNumId w:val="36"/>
  </w:num>
  <w:num w:numId="42" w16cid:durableId="1263804878">
    <w:abstractNumId w:val="3"/>
  </w:num>
  <w:num w:numId="43" w16cid:durableId="1939562782">
    <w:abstractNumId w:val="16"/>
  </w:num>
  <w:num w:numId="44" w16cid:durableId="1803813038">
    <w:abstractNumId w:val="9"/>
  </w:num>
  <w:num w:numId="45" w16cid:durableId="1127703927">
    <w:abstractNumId w:val="11"/>
  </w:num>
  <w:num w:numId="46" w16cid:durableId="196627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2827260">
    <w:abstractNumId w:val="30"/>
  </w:num>
  <w:num w:numId="48" w16cid:durableId="491799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134"/>
  <w:drawingGridHorizontalSpacing w:val="115"/>
  <w:drawingGridVerticalSpacing w:val="313"/>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i" w:val="Jakarta.ini"/>
  </w:docVars>
  <w:rsids>
    <w:rsidRoot w:val="006B78CD"/>
    <w:rsid w:val="00000EA4"/>
    <w:rsid w:val="000012E9"/>
    <w:rsid w:val="0000525D"/>
    <w:rsid w:val="00007C18"/>
    <w:rsid w:val="000157EC"/>
    <w:rsid w:val="00016901"/>
    <w:rsid w:val="00026421"/>
    <w:rsid w:val="00032F5F"/>
    <w:rsid w:val="0003332C"/>
    <w:rsid w:val="000337E0"/>
    <w:rsid w:val="0004021B"/>
    <w:rsid w:val="000427DF"/>
    <w:rsid w:val="000443BF"/>
    <w:rsid w:val="00045B48"/>
    <w:rsid w:val="000473F5"/>
    <w:rsid w:val="00047FB2"/>
    <w:rsid w:val="00055735"/>
    <w:rsid w:val="00055B1F"/>
    <w:rsid w:val="0007108A"/>
    <w:rsid w:val="000738C7"/>
    <w:rsid w:val="00074B13"/>
    <w:rsid w:val="000751D0"/>
    <w:rsid w:val="00075913"/>
    <w:rsid w:val="00085D33"/>
    <w:rsid w:val="00086A79"/>
    <w:rsid w:val="00092E17"/>
    <w:rsid w:val="000963A4"/>
    <w:rsid w:val="00096FB1"/>
    <w:rsid w:val="00097D15"/>
    <w:rsid w:val="000A0A15"/>
    <w:rsid w:val="000A27D5"/>
    <w:rsid w:val="000A3D5E"/>
    <w:rsid w:val="000A7DDE"/>
    <w:rsid w:val="000B0754"/>
    <w:rsid w:val="000B1F04"/>
    <w:rsid w:val="000B4091"/>
    <w:rsid w:val="000B69D4"/>
    <w:rsid w:val="000D0638"/>
    <w:rsid w:val="000E01E2"/>
    <w:rsid w:val="000F09F7"/>
    <w:rsid w:val="000F5397"/>
    <w:rsid w:val="00100B37"/>
    <w:rsid w:val="00102957"/>
    <w:rsid w:val="00111B18"/>
    <w:rsid w:val="0011793A"/>
    <w:rsid w:val="00117B0B"/>
    <w:rsid w:val="00117B68"/>
    <w:rsid w:val="00117B6C"/>
    <w:rsid w:val="00121C5C"/>
    <w:rsid w:val="00121C8B"/>
    <w:rsid w:val="001411E0"/>
    <w:rsid w:val="0014373F"/>
    <w:rsid w:val="001448ED"/>
    <w:rsid w:val="001449B3"/>
    <w:rsid w:val="001455C2"/>
    <w:rsid w:val="001455ED"/>
    <w:rsid w:val="0014793D"/>
    <w:rsid w:val="00152E54"/>
    <w:rsid w:val="001533A1"/>
    <w:rsid w:val="0015537A"/>
    <w:rsid w:val="00163F20"/>
    <w:rsid w:val="00176796"/>
    <w:rsid w:val="00177E92"/>
    <w:rsid w:val="0018141B"/>
    <w:rsid w:val="001834F4"/>
    <w:rsid w:val="001857FF"/>
    <w:rsid w:val="00187C7D"/>
    <w:rsid w:val="00193629"/>
    <w:rsid w:val="001A0D2A"/>
    <w:rsid w:val="001A3DDC"/>
    <w:rsid w:val="001B65B5"/>
    <w:rsid w:val="001C5B03"/>
    <w:rsid w:val="001C6EC5"/>
    <w:rsid w:val="001D2408"/>
    <w:rsid w:val="001D5113"/>
    <w:rsid w:val="001D6BCA"/>
    <w:rsid w:val="001E4795"/>
    <w:rsid w:val="001E7BCB"/>
    <w:rsid w:val="001F475B"/>
    <w:rsid w:val="00207735"/>
    <w:rsid w:val="00212131"/>
    <w:rsid w:val="00216DA5"/>
    <w:rsid w:val="002218AD"/>
    <w:rsid w:val="00232CFE"/>
    <w:rsid w:val="00240D21"/>
    <w:rsid w:val="00241808"/>
    <w:rsid w:val="00241DA0"/>
    <w:rsid w:val="0024734C"/>
    <w:rsid w:val="00251282"/>
    <w:rsid w:val="0025212E"/>
    <w:rsid w:val="00255129"/>
    <w:rsid w:val="002565CE"/>
    <w:rsid w:val="002606A9"/>
    <w:rsid w:val="002609DF"/>
    <w:rsid w:val="00261ED8"/>
    <w:rsid w:val="00262D6B"/>
    <w:rsid w:val="00263728"/>
    <w:rsid w:val="002704BC"/>
    <w:rsid w:val="002715FE"/>
    <w:rsid w:val="00274B16"/>
    <w:rsid w:val="00285B34"/>
    <w:rsid w:val="002867E9"/>
    <w:rsid w:val="0028793C"/>
    <w:rsid w:val="0029289E"/>
    <w:rsid w:val="00293022"/>
    <w:rsid w:val="002A0871"/>
    <w:rsid w:val="002A16B7"/>
    <w:rsid w:val="002A49C1"/>
    <w:rsid w:val="002A4C23"/>
    <w:rsid w:val="002A4D65"/>
    <w:rsid w:val="002C1CDE"/>
    <w:rsid w:val="002C2938"/>
    <w:rsid w:val="002E2796"/>
    <w:rsid w:val="002E7B7F"/>
    <w:rsid w:val="002E7DC8"/>
    <w:rsid w:val="002F00F9"/>
    <w:rsid w:val="002F0AA7"/>
    <w:rsid w:val="002F7AE3"/>
    <w:rsid w:val="00307FDB"/>
    <w:rsid w:val="00313415"/>
    <w:rsid w:val="00314B0F"/>
    <w:rsid w:val="003208A1"/>
    <w:rsid w:val="00327EC1"/>
    <w:rsid w:val="0033048C"/>
    <w:rsid w:val="00332799"/>
    <w:rsid w:val="00332CB2"/>
    <w:rsid w:val="003348E3"/>
    <w:rsid w:val="00334AFD"/>
    <w:rsid w:val="00337ABE"/>
    <w:rsid w:val="00342A86"/>
    <w:rsid w:val="0034405B"/>
    <w:rsid w:val="003473C7"/>
    <w:rsid w:val="00357068"/>
    <w:rsid w:val="003638A6"/>
    <w:rsid w:val="00366208"/>
    <w:rsid w:val="00373377"/>
    <w:rsid w:val="00374C2E"/>
    <w:rsid w:val="00377D93"/>
    <w:rsid w:val="0038204C"/>
    <w:rsid w:val="00382C9F"/>
    <w:rsid w:val="00384A79"/>
    <w:rsid w:val="00386B56"/>
    <w:rsid w:val="0039039B"/>
    <w:rsid w:val="00391A90"/>
    <w:rsid w:val="003951FE"/>
    <w:rsid w:val="003960AC"/>
    <w:rsid w:val="003960BE"/>
    <w:rsid w:val="003966FC"/>
    <w:rsid w:val="00397C74"/>
    <w:rsid w:val="003A44DB"/>
    <w:rsid w:val="003A5604"/>
    <w:rsid w:val="003A59BD"/>
    <w:rsid w:val="003B1081"/>
    <w:rsid w:val="003B1A00"/>
    <w:rsid w:val="003B2199"/>
    <w:rsid w:val="003B6285"/>
    <w:rsid w:val="003B6308"/>
    <w:rsid w:val="003B639A"/>
    <w:rsid w:val="003C14C3"/>
    <w:rsid w:val="003C281E"/>
    <w:rsid w:val="003C2C06"/>
    <w:rsid w:val="003C408C"/>
    <w:rsid w:val="003C5E82"/>
    <w:rsid w:val="003D2792"/>
    <w:rsid w:val="003D5A92"/>
    <w:rsid w:val="003E1411"/>
    <w:rsid w:val="003E4163"/>
    <w:rsid w:val="003E7669"/>
    <w:rsid w:val="003F18C7"/>
    <w:rsid w:val="003F22CE"/>
    <w:rsid w:val="003F480B"/>
    <w:rsid w:val="003F5B31"/>
    <w:rsid w:val="003F6606"/>
    <w:rsid w:val="003F671E"/>
    <w:rsid w:val="003F68B3"/>
    <w:rsid w:val="00403D0D"/>
    <w:rsid w:val="00405893"/>
    <w:rsid w:val="00405CEC"/>
    <w:rsid w:val="00405D36"/>
    <w:rsid w:val="00412646"/>
    <w:rsid w:val="00414DBB"/>
    <w:rsid w:val="00415505"/>
    <w:rsid w:val="00417F91"/>
    <w:rsid w:val="00420440"/>
    <w:rsid w:val="004337F3"/>
    <w:rsid w:val="0043525E"/>
    <w:rsid w:val="00450A6E"/>
    <w:rsid w:val="00451259"/>
    <w:rsid w:val="00453B2A"/>
    <w:rsid w:val="00453DA6"/>
    <w:rsid w:val="00462838"/>
    <w:rsid w:val="00466E6A"/>
    <w:rsid w:val="004778DB"/>
    <w:rsid w:val="00477D7C"/>
    <w:rsid w:val="0048059D"/>
    <w:rsid w:val="00484BA4"/>
    <w:rsid w:val="0049394D"/>
    <w:rsid w:val="00496EAB"/>
    <w:rsid w:val="00497775"/>
    <w:rsid w:val="00497CD4"/>
    <w:rsid w:val="004A062A"/>
    <w:rsid w:val="004A3D55"/>
    <w:rsid w:val="004A5743"/>
    <w:rsid w:val="004B0D36"/>
    <w:rsid w:val="004B7564"/>
    <w:rsid w:val="004C002B"/>
    <w:rsid w:val="004C3C31"/>
    <w:rsid w:val="004D11B2"/>
    <w:rsid w:val="004D2C8E"/>
    <w:rsid w:val="004D3833"/>
    <w:rsid w:val="004D409E"/>
    <w:rsid w:val="004D5D14"/>
    <w:rsid w:val="004E06B1"/>
    <w:rsid w:val="004E13CA"/>
    <w:rsid w:val="004E4018"/>
    <w:rsid w:val="004F1A85"/>
    <w:rsid w:val="004F230B"/>
    <w:rsid w:val="004F3B3A"/>
    <w:rsid w:val="004F4E49"/>
    <w:rsid w:val="004F6F40"/>
    <w:rsid w:val="00503976"/>
    <w:rsid w:val="005077FA"/>
    <w:rsid w:val="00510465"/>
    <w:rsid w:val="00511EDA"/>
    <w:rsid w:val="005148ED"/>
    <w:rsid w:val="00515BC1"/>
    <w:rsid w:val="005169FA"/>
    <w:rsid w:val="0051716D"/>
    <w:rsid w:val="005210E3"/>
    <w:rsid w:val="00521289"/>
    <w:rsid w:val="0052255B"/>
    <w:rsid w:val="00526A84"/>
    <w:rsid w:val="00533C46"/>
    <w:rsid w:val="00533DBE"/>
    <w:rsid w:val="00534318"/>
    <w:rsid w:val="005448C7"/>
    <w:rsid w:val="005450AF"/>
    <w:rsid w:val="00546508"/>
    <w:rsid w:val="0054672D"/>
    <w:rsid w:val="005469E4"/>
    <w:rsid w:val="00551BE6"/>
    <w:rsid w:val="005531FE"/>
    <w:rsid w:val="00554138"/>
    <w:rsid w:val="005570C6"/>
    <w:rsid w:val="00562BB0"/>
    <w:rsid w:val="005646B2"/>
    <w:rsid w:val="00564EFD"/>
    <w:rsid w:val="005658E4"/>
    <w:rsid w:val="00571EE2"/>
    <w:rsid w:val="00571F13"/>
    <w:rsid w:val="00572266"/>
    <w:rsid w:val="00572BC3"/>
    <w:rsid w:val="00577687"/>
    <w:rsid w:val="00584BE6"/>
    <w:rsid w:val="0058558E"/>
    <w:rsid w:val="0058591B"/>
    <w:rsid w:val="0058672A"/>
    <w:rsid w:val="0059057E"/>
    <w:rsid w:val="00593BFD"/>
    <w:rsid w:val="005960B1"/>
    <w:rsid w:val="005964CE"/>
    <w:rsid w:val="00597157"/>
    <w:rsid w:val="00597E48"/>
    <w:rsid w:val="005A1B1C"/>
    <w:rsid w:val="005A2DE1"/>
    <w:rsid w:val="005B3235"/>
    <w:rsid w:val="005C401F"/>
    <w:rsid w:val="005C4B63"/>
    <w:rsid w:val="005C796F"/>
    <w:rsid w:val="005D7C98"/>
    <w:rsid w:val="005E1EAA"/>
    <w:rsid w:val="005E2E05"/>
    <w:rsid w:val="005E31AB"/>
    <w:rsid w:val="005E59CA"/>
    <w:rsid w:val="005E5FE6"/>
    <w:rsid w:val="005E68F4"/>
    <w:rsid w:val="005F0030"/>
    <w:rsid w:val="005F36FA"/>
    <w:rsid w:val="005F5ECA"/>
    <w:rsid w:val="006012D7"/>
    <w:rsid w:val="00603754"/>
    <w:rsid w:val="006047B1"/>
    <w:rsid w:val="00604DDC"/>
    <w:rsid w:val="006060AF"/>
    <w:rsid w:val="00611734"/>
    <w:rsid w:val="00612215"/>
    <w:rsid w:val="0061531D"/>
    <w:rsid w:val="00616E10"/>
    <w:rsid w:val="00617D16"/>
    <w:rsid w:val="00620914"/>
    <w:rsid w:val="006215E3"/>
    <w:rsid w:val="00623B28"/>
    <w:rsid w:val="00624663"/>
    <w:rsid w:val="00630791"/>
    <w:rsid w:val="00631E96"/>
    <w:rsid w:val="006400BF"/>
    <w:rsid w:val="006416D0"/>
    <w:rsid w:val="00642032"/>
    <w:rsid w:val="006426AB"/>
    <w:rsid w:val="00643228"/>
    <w:rsid w:val="006466B2"/>
    <w:rsid w:val="00647CEC"/>
    <w:rsid w:val="006515CC"/>
    <w:rsid w:val="0066066B"/>
    <w:rsid w:val="0066457A"/>
    <w:rsid w:val="00664C0D"/>
    <w:rsid w:val="00670AFC"/>
    <w:rsid w:val="00671EB9"/>
    <w:rsid w:val="00676395"/>
    <w:rsid w:val="00680817"/>
    <w:rsid w:val="006877B4"/>
    <w:rsid w:val="00691756"/>
    <w:rsid w:val="00691FA8"/>
    <w:rsid w:val="006955A5"/>
    <w:rsid w:val="00696A5D"/>
    <w:rsid w:val="006979AC"/>
    <w:rsid w:val="00697BE4"/>
    <w:rsid w:val="006A5507"/>
    <w:rsid w:val="006A6DC1"/>
    <w:rsid w:val="006B24B9"/>
    <w:rsid w:val="006B322E"/>
    <w:rsid w:val="006B7218"/>
    <w:rsid w:val="006B78CD"/>
    <w:rsid w:val="006C39F0"/>
    <w:rsid w:val="006C3AF5"/>
    <w:rsid w:val="006C63C5"/>
    <w:rsid w:val="006C7484"/>
    <w:rsid w:val="006D16E8"/>
    <w:rsid w:val="006D1E1E"/>
    <w:rsid w:val="006D7204"/>
    <w:rsid w:val="006D7304"/>
    <w:rsid w:val="006E461D"/>
    <w:rsid w:val="006E5DD5"/>
    <w:rsid w:val="006F453E"/>
    <w:rsid w:val="006F457B"/>
    <w:rsid w:val="006F5C12"/>
    <w:rsid w:val="00710144"/>
    <w:rsid w:val="00710883"/>
    <w:rsid w:val="007112DD"/>
    <w:rsid w:val="007156C9"/>
    <w:rsid w:val="00717E0C"/>
    <w:rsid w:val="00717EA9"/>
    <w:rsid w:val="00720D04"/>
    <w:rsid w:val="00722AD7"/>
    <w:rsid w:val="00722E33"/>
    <w:rsid w:val="00724767"/>
    <w:rsid w:val="00726E77"/>
    <w:rsid w:val="00732154"/>
    <w:rsid w:val="0073315C"/>
    <w:rsid w:val="0073360B"/>
    <w:rsid w:val="0073427E"/>
    <w:rsid w:val="00734386"/>
    <w:rsid w:val="007344A8"/>
    <w:rsid w:val="00750E38"/>
    <w:rsid w:val="00760CEA"/>
    <w:rsid w:val="00760DF2"/>
    <w:rsid w:val="00764858"/>
    <w:rsid w:val="00765EF2"/>
    <w:rsid w:val="00767F44"/>
    <w:rsid w:val="00770B63"/>
    <w:rsid w:val="0077744E"/>
    <w:rsid w:val="007820C7"/>
    <w:rsid w:val="00782B98"/>
    <w:rsid w:val="00791D69"/>
    <w:rsid w:val="007A4663"/>
    <w:rsid w:val="007B0783"/>
    <w:rsid w:val="007B6993"/>
    <w:rsid w:val="007B7475"/>
    <w:rsid w:val="007C0D2F"/>
    <w:rsid w:val="007C2A1D"/>
    <w:rsid w:val="007C4822"/>
    <w:rsid w:val="007C7385"/>
    <w:rsid w:val="007D27F5"/>
    <w:rsid w:val="007D348A"/>
    <w:rsid w:val="007D4684"/>
    <w:rsid w:val="007E406B"/>
    <w:rsid w:val="007E4159"/>
    <w:rsid w:val="007E6EA3"/>
    <w:rsid w:val="007E79B7"/>
    <w:rsid w:val="007F1372"/>
    <w:rsid w:val="007F172E"/>
    <w:rsid w:val="007F18FB"/>
    <w:rsid w:val="007F1F31"/>
    <w:rsid w:val="007F61B4"/>
    <w:rsid w:val="007F733E"/>
    <w:rsid w:val="007F77F8"/>
    <w:rsid w:val="00806C9C"/>
    <w:rsid w:val="008146F9"/>
    <w:rsid w:val="008152E2"/>
    <w:rsid w:val="0082170B"/>
    <w:rsid w:val="008239E5"/>
    <w:rsid w:val="008270EE"/>
    <w:rsid w:val="00827AFE"/>
    <w:rsid w:val="00830680"/>
    <w:rsid w:val="00830A19"/>
    <w:rsid w:val="00830C81"/>
    <w:rsid w:val="008328AD"/>
    <w:rsid w:val="00834AFB"/>
    <w:rsid w:val="00835AC8"/>
    <w:rsid w:val="0083611C"/>
    <w:rsid w:val="00841CEE"/>
    <w:rsid w:val="008468DC"/>
    <w:rsid w:val="008479DC"/>
    <w:rsid w:val="008601C9"/>
    <w:rsid w:val="008613F0"/>
    <w:rsid w:val="00863742"/>
    <w:rsid w:val="0086598A"/>
    <w:rsid w:val="00867AAE"/>
    <w:rsid w:val="008817E5"/>
    <w:rsid w:val="008845A9"/>
    <w:rsid w:val="0088679D"/>
    <w:rsid w:val="00886E5C"/>
    <w:rsid w:val="008877E9"/>
    <w:rsid w:val="008943EE"/>
    <w:rsid w:val="008A0E4F"/>
    <w:rsid w:val="008A13D4"/>
    <w:rsid w:val="008A6460"/>
    <w:rsid w:val="008A7759"/>
    <w:rsid w:val="008B3012"/>
    <w:rsid w:val="008C34C3"/>
    <w:rsid w:val="008C3BE5"/>
    <w:rsid w:val="008C4D03"/>
    <w:rsid w:val="008C4D56"/>
    <w:rsid w:val="008C5F95"/>
    <w:rsid w:val="008C6353"/>
    <w:rsid w:val="008C68ED"/>
    <w:rsid w:val="008D1D5E"/>
    <w:rsid w:val="008D4839"/>
    <w:rsid w:val="008E34BC"/>
    <w:rsid w:val="008E3AF0"/>
    <w:rsid w:val="008E56F5"/>
    <w:rsid w:val="008E63A4"/>
    <w:rsid w:val="008F0128"/>
    <w:rsid w:val="008F42E4"/>
    <w:rsid w:val="008F5DF4"/>
    <w:rsid w:val="008F7C3A"/>
    <w:rsid w:val="009035DB"/>
    <w:rsid w:val="00910371"/>
    <w:rsid w:val="00912373"/>
    <w:rsid w:val="00912AA8"/>
    <w:rsid w:val="009158F3"/>
    <w:rsid w:val="00921B4D"/>
    <w:rsid w:val="00923850"/>
    <w:rsid w:val="00924970"/>
    <w:rsid w:val="00925E5C"/>
    <w:rsid w:val="0093232B"/>
    <w:rsid w:val="00933CB2"/>
    <w:rsid w:val="00940CF8"/>
    <w:rsid w:val="0094290C"/>
    <w:rsid w:val="00943812"/>
    <w:rsid w:val="0095234C"/>
    <w:rsid w:val="00954DAE"/>
    <w:rsid w:val="0095692C"/>
    <w:rsid w:val="00960F74"/>
    <w:rsid w:val="009633EE"/>
    <w:rsid w:val="009642D6"/>
    <w:rsid w:val="00965B4F"/>
    <w:rsid w:val="00966A7D"/>
    <w:rsid w:val="00966EE0"/>
    <w:rsid w:val="00971186"/>
    <w:rsid w:val="00971935"/>
    <w:rsid w:val="00972080"/>
    <w:rsid w:val="00976BB9"/>
    <w:rsid w:val="00976D11"/>
    <w:rsid w:val="00982129"/>
    <w:rsid w:val="0098640D"/>
    <w:rsid w:val="009868E1"/>
    <w:rsid w:val="00986D3A"/>
    <w:rsid w:val="00990AB6"/>
    <w:rsid w:val="009953B8"/>
    <w:rsid w:val="00996638"/>
    <w:rsid w:val="009974CF"/>
    <w:rsid w:val="00997BF5"/>
    <w:rsid w:val="009A1E3D"/>
    <w:rsid w:val="009A5D59"/>
    <w:rsid w:val="009B33E0"/>
    <w:rsid w:val="009B3D36"/>
    <w:rsid w:val="009B5F48"/>
    <w:rsid w:val="009C3A3A"/>
    <w:rsid w:val="009C3B8B"/>
    <w:rsid w:val="009C7572"/>
    <w:rsid w:val="009D2C54"/>
    <w:rsid w:val="009D3121"/>
    <w:rsid w:val="009D435D"/>
    <w:rsid w:val="009D6ECB"/>
    <w:rsid w:val="009F19E9"/>
    <w:rsid w:val="009F2442"/>
    <w:rsid w:val="009F3C46"/>
    <w:rsid w:val="00A025EF"/>
    <w:rsid w:val="00A11166"/>
    <w:rsid w:val="00A14F85"/>
    <w:rsid w:val="00A15A0D"/>
    <w:rsid w:val="00A22B74"/>
    <w:rsid w:val="00A23591"/>
    <w:rsid w:val="00A252B0"/>
    <w:rsid w:val="00A25F1A"/>
    <w:rsid w:val="00A2633C"/>
    <w:rsid w:val="00A3154F"/>
    <w:rsid w:val="00A36280"/>
    <w:rsid w:val="00A40CA5"/>
    <w:rsid w:val="00A42A62"/>
    <w:rsid w:val="00A43915"/>
    <w:rsid w:val="00A442C2"/>
    <w:rsid w:val="00A474B5"/>
    <w:rsid w:val="00A47558"/>
    <w:rsid w:val="00A538CD"/>
    <w:rsid w:val="00A5684B"/>
    <w:rsid w:val="00A66C65"/>
    <w:rsid w:val="00A67B3B"/>
    <w:rsid w:val="00A70E7A"/>
    <w:rsid w:val="00A75BB3"/>
    <w:rsid w:val="00A76D90"/>
    <w:rsid w:val="00A82C29"/>
    <w:rsid w:val="00A832D4"/>
    <w:rsid w:val="00A91DD3"/>
    <w:rsid w:val="00A92009"/>
    <w:rsid w:val="00A930EB"/>
    <w:rsid w:val="00A9425A"/>
    <w:rsid w:val="00AA1127"/>
    <w:rsid w:val="00AA133C"/>
    <w:rsid w:val="00AA1D59"/>
    <w:rsid w:val="00AA4DA9"/>
    <w:rsid w:val="00AB0B46"/>
    <w:rsid w:val="00AB4C90"/>
    <w:rsid w:val="00AC4382"/>
    <w:rsid w:val="00AD29D8"/>
    <w:rsid w:val="00AD36DC"/>
    <w:rsid w:val="00AD6F3F"/>
    <w:rsid w:val="00AE0B98"/>
    <w:rsid w:val="00AE1C4D"/>
    <w:rsid w:val="00AE36A6"/>
    <w:rsid w:val="00AE70DB"/>
    <w:rsid w:val="00AF1596"/>
    <w:rsid w:val="00AF1BE5"/>
    <w:rsid w:val="00AF479A"/>
    <w:rsid w:val="00AF6B75"/>
    <w:rsid w:val="00B04E99"/>
    <w:rsid w:val="00B06C13"/>
    <w:rsid w:val="00B06F8E"/>
    <w:rsid w:val="00B1098D"/>
    <w:rsid w:val="00B10E89"/>
    <w:rsid w:val="00B15545"/>
    <w:rsid w:val="00B213A2"/>
    <w:rsid w:val="00B34199"/>
    <w:rsid w:val="00B353A9"/>
    <w:rsid w:val="00B42A8C"/>
    <w:rsid w:val="00B51446"/>
    <w:rsid w:val="00B516B8"/>
    <w:rsid w:val="00B544B1"/>
    <w:rsid w:val="00B56D72"/>
    <w:rsid w:val="00B72B89"/>
    <w:rsid w:val="00B75661"/>
    <w:rsid w:val="00B75CD8"/>
    <w:rsid w:val="00B75F3B"/>
    <w:rsid w:val="00B81543"/>
    <w:rsid w:val="00B847C0"/>
    <w:rsid w:val="00B8760F"/>
    <w:rsid w:val="00B90DCE"/>
    <w:rsid w:val="00B953C7"/>
    <w:rsid w:val="00B97147"/>
    <w:rsid w:val="00BA33E2"/>
    <w:rsid w:val="00BB0800"/>
    <w:rsid w:val="00BB3B85"/>
    <w:rsid w:val="00BC1DAD"/>
    <w:rsid w:val="00BC4E42"/>
    <w:rsid w:val="00BD0C80"/>
    <w:rsid w:val="00BD42DF"/>
    <w:rsid w:val="00BD4F47"/>
    <w:rsid w:val="00BD6108"/>
    <w:rsid w:val="00BD6AC8"/>
    <w:rsid w:val="00BE0EE2"/>
    <w:rsid w:val="00BE3AF3"/>
    <w:rsid w:val="00BE406C"/>
    <w:rsid w:val="00BE4CC1"/>
    <w:rsid w:val="00BE5B91"/>
    <w:rsid w:val="00BE7FB3"/>
    <w:rsid w:val="00BF1FE1"/>
    <w:rsid w:val="00BF2FC5"/>
    <w:rsid w:val="00BF444A"/>
    <w:rsid w:val="00BF6BA6"/>
    <w:rsid w:val="00C035FF"/>
    <w:rsid w:val="00C16A24"/>
    <w:rsid w:val="00C20FA0"/>
    <w:rsid w:val="00C211D9"/>
    <w:rsid w:val="00C31239"/>
    <w:rsid w:val="00C33516"/>
    <w:rsid w:val="00C45CBE"/>
    <w:rsid w:val="00C4681F"/>
    <w:rsid w:val="00C50EB3"/>
    <w:rsid w:val="00C577B8"/>
    <w:rsid w:val="00C64F78"/>
    <w:rsid w:val="00C73F3A"/>
    <w:rsid w:val="00C76D44"/>
    <w:rsid w:val="00C8168F"/>
    <w:rsid w:val="00C8360D"/>
    <w:rsid w:val="00C9098E"/>
    <w:rsid w:val="00C90C82"/>
    <w:rsid w:val="00CA1138"/>
    <w:rsid w:val="00CA22C7"/>
    <w:rsid w:val="00CA252A"/>
    <w:rsid w:val="00CA4F3C"/>
    <w:rsid w:val="00CA54FE"/>
    <w:rsid w:val="00CA7351"/>
    <w:rsid w:val="00CB30C1"/>
    <w:rsid w:val="00CB58CD"/>
    <w:rsid w:val="00CB6C1B"/>
    <w:rsid w:val="00CC15E6"/>
    <w:rsid w:val="00CC19D1"/>
    <w:rsid w:val="00CC1C12"/>
    <w:rsid w:val="00CC64BF"/>
    <w:rsid w:val="00CC7D78"/>
    <w:rsid w:val="00CD123E"/>
    <w:rsid w:val="00CD1923"/>
    <w:rsid w:val="00CD377D"/>
    <w:rsid w:val="00CD597A"/>
    <w:rsid w:val="00CE0E0A"/>
    <w:rsid w:val="00CE1525"/>
    <w:rsid w:val="00CF0822"/>
    <w:rsid w:val="00D06E2E"/>
    <w:rsid w:val="00D078A6"/>
    <w:rsid w:val="00D110D1"/>
    <w:rsid w:val="00D1460B"/>
    <w:rsid w:val="00D14C2F"/>
    <w:rsid w:val="00D15D41"/>
    <w:rsid w:val="00D16A18"/>
    <w:rsid w:val="00D20C12"/>
    <w:rsid w:val="00D22110"/>
    <w:rsid w:val="00D22715"/>
    <w:rsid w:val="00D3591A"/>
    <w:rsid w:val="00D35BD8"/>
    <w:rsid w:val="00D446E8"/>
    <w:rsid w:val="00D46B14"/>
    <w:rsid w:val="00D4752A"/>
    <w:rsid w:val="00D514D7"/>
    <w:rsid w:val="00D53D6C"/>
    <w:rsid w:val="00D56A07"/>
    <w:rsid w:val="00D61D88"/>
    <w:rsid w:val="00D6245E"/>
    <w:rsid w:val="00D62543"/>
    <w:rsid w:val="00D63088"/>
    <w:rsid w:val="00D65B5C"/>
    <w:rsid w:val="00D67B03"/>
    <w:rsid w:val="00D7089C"/>
    <w:rsid w:val="00D74DF5"/>
    <w:rsid w:val="00D75ED7"/>
    <w:rsid w:val="00D84D54"/>
    <w:rsid w:val="00D90244"/>
    <w:rsid w:val="00D91A0E"/>
    <w:rsid w:val="00D9429A"/>
    <w:rsid w:val="00D956DE"/>
    <w:rsid w:val="00D97971"/>
    <w:rsid w:val="00DA03F9"/>
    <w:rsid w:val="00DA0A80"/>
    <w:rsid w:val="00DA6EC9"/>
    <w:rsid w:val="00DA715E"/>
    <w:rsid w:val="00DB0F08"/>
    <w:rsid w:val="00DB1DCE"/>
    <w:rsid w:val="00DC6701"/>
    <w:rsid w:val="00DC6B24"/>
    <w:rsid w:val="00DD0234"/>
    <w:rsid w:val="00DD1662"/>
    <w:rsid w:val="00DD33DD"/>
    <w:rsid w:val="00DD3DD9"/>
    <w:rsid w:val="00DD4F9D"/>
    <w:rsid w:val="00DE132B"/>
    <w:rsid w:val="00DE35FB"/>
    <w:rsid w:val="00DE4BD3"/>
    <w:rsid w:val="00DF073B"/>
    <w:rsid w:val="00DF371D"/>
    <w:rsid w:val="00DF49C8"/>
    <w:rsid w:val="00DF5C3A"/>
    <w:rsid w:val="00DF689C"/>
    <w:rsid w:val="00E07647"/>
    <w:rsid w:val="00E12125"/>
    <w:rsid w:val="00E16FE5"/>
    <w:rsid w:val="00E173A1"/>
    <w:rsid w:val="00E20CD0"/>
    <w:rsid w:val="00E25840"/>
    <w:rsid w:val="00E41822"/>
    <w:rsid w:val="00E457FF"/>
    <w:rsid w:val="00E54FE5"/>
    <w:rsid w:val="00E5699A"/>
    <w:rsid w:val="00E6030B"/>
    <w:rsid w:val="00E60CC1"/>
    <w:rsid w:val="00E612AB"/>
    <w:rsid w:val="00E6746E"/>
    <w:rsid w:val="00E71313"/>
    <w:rsid w:val="00E73865"/>
    <w:rsid w:val="00E76594"/>
    <w:rsid w:val="00E81F3A"/>
    <w:rsid w:val="00E84142"/>
    <w:rsid w:val="00E84CB9"/>
    <w:rsid w:val="00E8631B"/>
    <w:rsid w:val="00E913BE"/>
    <w:rsid w:val="00E92A60"/>
    <w:rsid w:val="00E935F6"/>
    <w:rsid w:val="00E96A7F"/>
    <w:rsid w:val="00EA2667"/>
    <w:rsid w:val="00EA279E"/>
    <w:rsid w:val="00EA4792"/>
    <w:rsid w:val="00EB5F94"/>
    <w:rsid w:val="00EB689E"/>
    <w:rsid w:val="00EC0162"/>
    <w:rsid w:val="00EC229C"/>
    <w:rsid w:val="00ED260C"/>
    <w:rsid w:val="00ED764B"/>
    <w:rsid w:val="00EE2FB4"/>
    <w:rsid w:val="00EE438B"/>
    <w:rsid w:val="00EE7D26"/>
    <w:rsid w:val="00EF3883"/>
    <w:rsid w:val="00EF4D70"/>
    <w:rsid w:val="00F04EBF"/>
    <w:rsid w:val="00F0778A"/>
    <w:rsid w:val="00F07E90"/>
    <w:rsid w:val="00F10242"/>
    <w:rsid w:val="00F11243"/>
    <w:rsid w:val="00F16DB7"/>
    <w:rsid w:val="00F21A05"/>
    <w:rsid w:val="00F33203"/>
    <w:rsid w:val="00F33645"/>
    <w:rsid w:val="00F37313"/>
    <w:rsid w:val="00F40E8B"/>
    <w:rsid w:val="00F41873"/>
    <w:rsid w:val="00F42F42"/>
    <w:rsid w:val="00F472B6"/>
    <w:rsid w:val="00F52F06"/>
    <w:rsid w:val="00F53176"/>
    <w:rsid w:val="00F65323"/>
    <w:rsid w:val="00F65F1E"/>
    <w:rsid w:val="00F714B2"/>
    <w:rsid w:val="00F74AC0"/>
    <w:rsid w:val="00F91E93"/>
    <w:rsid w:val="00F93338"/>
    <w:rsid w:val="00F95482"/>
    <w:rsid w:val="00F96C09"/>
    <w:rsid w:val="00FA043A"/>
    <w:rsid w:val="00FA0558"/>
    <w:rsid w:val="00FA2EF1"/>
    <w:rsid w:val="00FA5E19"/>
    <w:rsid w:val="00FB3ADF"/>
    <w:rsid w:val="00FB3E3E"/>
    <w:rsid w:val="00FB3E83"/>
    <w:rsid w:val="00FB7AFE"/>
    <w:rsid w:val="00FC6D5D"/>
    <w:rsid w:val="00FC6EDD"/>
    <w:rsid w:val="00FC7F36"/>
    <w:rsid w:val="00FD0484"/>
    <w:rsid w:val="00FD79F2"/>
    <w:rsid w:val="00FE2009"/>
    <w:rsid w:val="00FE74D3"/>
    <w:rsid w:val="00FF6F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00F81"/>
  <w15:docId w15:val="{74271478-5B63-40B1-B41C-B46ADD6B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EE"/>
    <w:pPr>
      <w:jc w:val="both"/>
    </w:pPr>
    <w:rPr>
      <w:sz w:val="23"/>
      <w:lang w:eastAsia="en-US"/>
    </w:rPr>
  </w:style>
  <w:style w:type="paragraph" w:styleId="Heading1">
    <w:name w:val="heading 1"/>
    <w:aliases w:val="Schedule Title"/>
    <w:basedOn w:val="Normal"/>
    <w:next w:val="Body1"/>
    <w:qFormat/>
    <w:rsid w:val="008943EE"/>
    <w:pPr>
      <w:numPr>
        <w:numId w:val="1"/>
      </w:numPr>
      <w:ind w:hanging="1134"/>
      <w:outlineLvl w:val="0"/>
    </w:pPr>
    <w:rPr>
      <w:b/>
      <w:caps/>
    </w:rPr>
  </w:style>
  <w:style w:type="paragraph" w:styleId="Heading2">
    <w:name w:val="heading 2"/>
    <w:aliases w:val="Heading 2 Schedule Sub Title"/>
    <w:basedOn w:val="Normal"/>
    <w:next w:val="Body2"/>
    <w:qFormat/>
    <w:rsid w:val="008943EE"/>
    <w:pPr>
      <w:numPr>
        <w:ilvl w:val="1"/>
        <w:numId w:val="1"/>
      </w:numPr>
      <w:outlineLvl w:val="1"/>
    </w:pPr>
  </w:style>
  <w:style w:type="paragraph" w:styleId="Heading3">
    <w:name w:val="heading 3"/>
    <w:basedOn w:val="Normal"/>
    <w:next w:val="Body3"/>
    <w:qFormat/>
    <w:rsid w:val="008943EE"/>
    <w:pPr>
      <w:numPr>
        <w:ilvl w:val="2"/>
        <w:numId w:val="1"/>
      </w:numPr>
      <w:outlineLvl w:val="2"/>
    </w:pPr>
  </w:style>
  <w:style w:type="paragraph" w:styleId="Heading4">
    <w:name w:val="heading 4"/>
    <w:basedOn w:val="Normal"/>
    <w:next w:val="Body4"/>
    <w:qFormat/>
    <w:rsid w:val="008943EE"/>
    <w:pPr>
      <w:numPr>
        <w:ilvl w:val="3"/>
        <w:numId w:val="1"/>
      </w:numPr>
      <w:outlineLvl w:val="3"/>
    </w:pPr>
  </w:style>
  <w:style w:type="paragraph" w:styleId="Heading5">
    <w:name w:val="heading 5"/>
    <w:basedOn w:val="Normal"/>
    <w:next w:val="Body5"/>
    <w:qFormat/>
    <w:rsid w:val="008943EE"/>
    <w:pPr>
      <w:numPr>
        <w:ilvl w:val="4"/>
        <w:numId w:val="1"/>
      </w:numPr>
      <w:outlineLvl w:val="4"/>
    </w:pPr>
  </w:style>
  <w:style w:type="paragraph" w:styleId="Heading6">
    <w:name w:val="heading 6"/>
    <w:basedOn w:val="Normal"/>
    <w:next w:val="Body6"/>
    <w:qFormat/>
    <w:rsid w:val="008943EE"/>
    <w:pPr>
      <w:numPr>
        <w:ilvl w:val="5"/>
        <w:numId w:val="1"/>
      </w:numPr>
      <w:outlineLvl w:val="5"/>
    </w:pPr>
  </w:style>
  <w:style w:type="paragraph" w:styleId="Heading7">
    <w:name w:val="heading 7"/>
    <w:basedOn w:val="Normal"/>
    <w:next w:val="Body7"/>
    <w:qFormat/>
    <w:rsid w:val="008943EE"/>
    <w:pPr>
      <w:numPr>
        <w:ilvl w:val="6"/>
        <w:numId w:val="1"/>
      </w:numPr>
      <w:outlineLvl w:val="6"/>
    </w:pPr>
  </w:style>
  <w:style w:type="paragraph" w:styleId="Heading8">
    <w:name w:val="heading 8"/>
    <w:basedOn w:val="Normal"/>
    <w:next w:val="Body8"/>
    <w:qFormat/>
    <w:rsid w:val="008943EE"/>
    <w:pPr>
      <w:numPr>
        <w:ilvl w:val="7"/>
        <w:numId w:val="1"/>
      </w:numPr>
      <w:outlineLvl w:val="7"/>
    </w:pPr>
  </w:style>
  <w:style w:type="paragraph" w:styleId="Heading9">
    <w:name w:val="heading 9"/>
    <w:basedOn w:val="Normal"/>
    <w:next w:val="Body9"/>
    <w:qFormat/>
    <w:rsid w:val="008943EE"/>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next w:val="Normal"/>
    <w:rsid w:val="008943EE"/>
    <w:pPr>
      <w:ind w:left="1134"/>
    </w:pPr>
  </w:style>
  <w:style w:type="paragraph" w:customStyle="1" w:styleId="Body2">
    <w:name w:val="Body 2"/>
    <w:basedOn w:val="Heading2"/>
    <w:next w:val="Normal"/>
    <w:rsid w:val="008943EE"/>
    <w:pPr>
      <w:outlineLvl w:val="9"/>
    </w:pPr>
  </w:style>
  <w:style w:type="paragraph" w:customStyle="1" w:styleId="Body3">
    <w:name w:val="Body 3"/>
    <w:basedOn w:val="Heading3"/>
    <w:next w:val="Normal"/>
    <w:rsid w:val="008943EE"/>
    <w:pPr>
      <w:outlineLvl w:val="9"/>
    </w:pPr>
  </w:style>
  <w:style w:type="paragraph" w:customStyle="1" w:styleId="Body4">
    <w:name w:val="Body 4"/>
    <w:basedOn w:val="Heading4"/>
    <w:next w:val="Normal"/>
    <w:rsid w:val="008943EE"/>
    <w:pPr>
      <w:outlineLvl w:val="9"/>
    </w:pPr>
  </w:style>
  <w:style w:type="paragraph" w:customStyle="1" w:styleId="Body5">
    <w:name w:val="Body 5"/>
    <w:basedOn w:val="Heading5"/>
    <w:next w:val="Normal"/>
    <w:rsid w:val="008943EE"/>
    <w:pPr>
      <w:outlineLvl w:val="9"/>
    </w:pPr>
  </w:style>
  <w:style w:type="paragraph" w:customStyle="1" w:styleId="Body6">
    <w:name w:val="Body 6"/>
    <w:basedOn w:val="Heading6"/>
    <w:next w:val="Normal"/>
    <w:rsid w:val="008943EE"/>
    <w:pPr>
      <w:outlineLvl w:val="9"/>
    </w:pPr>
  </w:style>
  <w:style w:type="paragraph" w:customStyle="1" w:styleId="Body7">
    <w:name w:val="Body 7"/>
    <w:basedOn w:val="Heading7"/>
    <w:next w:val="Normal"/>
    <w:rsid w:val="008943EE"/>
    <w:pPr>
      <w:outlineLvl w:val="9"/>
    </w:pPr>
  </w:style>
  <w:style w:type="paragraph" w:customStyle="1" w:styleId="Body8">
    <w:name w:val="Body 8"/>
    <w:basedOn w:val="Heading8"/>
    <w:next w:val="Normal"/>
    <w:rsid w:val="008943EE"/>
    <w:pPr>
      <w:ind w:left="6804"/>
      <w:outlineLvl w:val="9"/>
    </w:pPr>
  </w:style>
  <w:style w:type="paragraph" w:customStyle="1" w:styleId="Body9">
    <w:name w:val="Body 9"/>
    <w:basedOn w:val="Heading9"/>
    <w:next w:val="Normal"/>
    <w:rsid w:val="008943EE"/>
    <w:pPr>
      <w:ind w:left="6804"/>
      <w:outlineLvl w:val="9"/>
    </w:pPr>
  </w:style>
  <w:style w:type="paragraph" w:styleId="Header">
    <w:name w:val="header"/>
    <w:basedOn w:val="Normal"/>
    <w:link w:val="HeaderChar"/>
    <w:semiHidden/>
    <w:rsid w:val="008943EE"/>
  </w:style>
  <w:style w:type="paragraph" w:styleId="Footer">
    <w:name w:val="footer"/>
    <w:basedOn w:val="Normal"/>
    <w:link w:val="FooterChar"/>
    <w:uiPriority w:val="99"/>
    <w:rsid w:val="008943EE"/>
    <w:rPr>
      <w:sz w:val="16"/>
    </w:rPr>
  </w:style>
  <w:style w:type="character" w:styleId="PageNumber">
    <w:name w:val="page number"/>
    <w:semiHidden/>
    <w:rsid w:val="008943EE"/>
    <w:rPr>
      <w:sz w:val="23"/>
    </w:rPr>
  </w:style>
  <w:style w:type="paragraph" w:styleId="FootnoteText">
    <w:name w:val="footnote text"/>
    <w:basedOn w:val="Normal"/>
    <w:semiHidden/>
    <w:rsid w:val="008943EE"/>
    <w:pPr>
      <w:jc w:val="left"/>
    </w:pPr>
    <w:rPr>
      <w:sz w:val="16"/>
    </w:rPr>
  </w:style>
  <w:style w:type="paragraph" w:customStyle="1" w:styleId="MainHeading">
    <w:name w:val="Main Heading"/>
    <w:basedOn w:val="Normal"/>
    <w:rsid w:val="008943EE"/>
    <w:rPr>
      <w:b/>
    </w:rPr>
  </w:style>
  <w:style w:type="character" w:styleId="FootnoteReference">
    <w:name w:val="footnote reference"/>
    <w:semiHidden/>
    <w:rsid w:val="008943EE"/>
    <w:rPr>
      <w:vertAlign w:val="superscript"/>
    </w:rPr>
  </w:style>
  <w:style w:type="paragraph" w:customStyle="1" w:styleId="CoverPage">
    <w:name w:val="CoverPage"/>
    <w:basedOn w:val="Normal"/>
    <w:rsid w:val="008943EE"/>
    <w:pPr>
      <w:tabs>
        <w:tab w:val="right" w:pos="4462"/>
      </w:tabs>
      <w:spacing w:before="240" w:after="240"/>
      <w:jc w:val="center"/>
    </w:pPr>
    <w:rPr>
      <w:caps/>
    </w:rPr>
  </w:style>
  <w:style w:type="paragraph" w:customStyle="1" w:styleId="Clause">
    <w:name w:val="Clause"/>
    <w:basedOn w:val="Normal"/>
    <w:rsid w:val="008943EE"/>
    <w:pPr>
      <w:tabs>
        <w:tab w:val="left" w:pos="1134"/>
      </w:tabs>
    </w:pPr>
  </w:style>
  <w:style w:type="paragraph" w:styleId="ListNumber4">
    <w:name w:val="List Number 4"/>
    <w:basedOn w:val="Normal"/>
    <w:semiHidden/>
    <w:rsid w:val="008943EE"/>
    <w:pPr>
      <w:ind w:left="1132" w:hanging="283"/>
    </w:pPr>
  </w:style>
  <w:style w:type="paragraph" w:styleId="TOC9">
    <w:name w:val="toc 9"/>
    <w:basedOn w:val="Normal"/>
    <w:next w:val="Normal"/>
    <w:semiHidden/>
    <w:rsid w:val="008943EE"/>
    <w:pPr>
      <w:tabs>
        <w:tab w:val="right" w:leader="dot" w:pos="9027"/>
      </w:tabs>
      <w:ind w:left="1920"/>
    </w:pPr>
  </w:style>
  <w:style w:type="paragraph" w:customStyle="1" w:styleId="deffoot">
    <w:name w:val="deffoot"/>
    <w:basedOn w:val="Footer"/>
    <w:rsid w:val="008943EE"/>
    <w:pPr>
      <w:tabs>
        <w:tab w:val="center" w:pos="4153"/>
        <w:tab w:val="right" w:pos="8306"/>
      </w:tabs>
      <w:jc w:val="left"/>
    </w:pPr>
  </w:style>
  <w:style w:type="paragraph" w:styleId="Index1">
    <w:name w:val="index 1"/>
    <w:basedOn w:val="Normal"/>
    <w:next w:val="Normal"/>
    <w:semiHidden/>
    <w:rsid w:val="008943EE"/>
    <w:pPr>
      <w:tabs>
        <w:tab w:val="right" w:leader="dot" w:pos="4153"/>
      </w:tabs>
      <w:ind w:left="230" w:hanging="230"/>
    </w:pPr>
  </w:style>
  <w:style w:type="paragraph" w:styleId="Index2">
    <w:name w:val="index 2"/>
    <w:basedOn w:val="Normal"/>
    <w:next w:val="Normal"/>
    <w:semiHidden/>
    <w:rsid w:val="008943EE"/>
    <w:pPr>
      <w:tabs>
        <w:tab w:val="right" w:leader="dot" w:pos="4153"/>
      </w:tabs>
      <w:ind w:left="460" w:hanging="230"/>
    </w:pPr>
  </w:style>
  <w:style w:type="paragraph" w:styleId="Index3">
    <w:name w:val="index 3"/>
    <w:basedOn w:val="Normal"/>
    <w:next w:val="Normal"/>
    <w:semiHidden/>
    <w:rsid w:val="008943EE"/>
    <w:pPr>
      <w:tabs>
        <w:tab w:val="right" w:leader="dot" w:pos="4153"/>
      </w:tabs>
      <w:ind w:left="690" w:hanging="230"/>
    </w:pPr>
  </w:style>
  <w:style w:type="paragraph" w:styleId="Index4">
    <w:name w:val="index 4"/>
    <w:basedOn w:val="Normal"/>
    <w:next w:val="Normal"/>
    <w:semiHidden/>
    <w:rsid w:val="008943EE"/>
    <w:pPr>
      <w:tabs>
        <w:tab w:val="right" w:leader="dot" w:pos="4153"/>
      </w:tabs>
      <w:ind w:left="920" w:hanging="230"/>
    </w:pPr>
  </w:style>
  <w:style w:type="paragraph" w:styleId="Index5">
    <w:name w:val="index 5"/>
    <w:basedOn w:val="Normal"/>
    <w:next w:val="Normal"/>
    <w:semiHidden/>
    <w:rsid w:val="008943EE"/>
    <w:pPr>
      <w:tabs>
        <w:tab w:val="right" w:leader="dot" w:pos="4153"/>
      </w:tabs>
      <w:ind w:left="1150" w:hanging="230"/>
    </w:pPr>
  </w:style>
  <w:style w:type="paragraph" w:styleId="Index6">
    <w:name w:val="index 6"/>
    <w:basedOn w:val="Normal"/>
    <w:next w:val="Normal"/>
    <w:semiHidden/>
    <w:rsid w:val="008943EE"/>
    <w:pPr>
      <w:tabs>
        <w:tab w:val="right" w:leader="dot" w:pos="4153"/>
      </w:tabs>
      <w:ind w:left="1380" w:hanging="230"/>
    </w:pPr>
  </w:style>
  <w:style w:type="paragraph" w:styleId="Index7">
    <w:name w:val="index 7"/>
    <w:basedOn w:val="Normal"/>
    <w:next w:val="Normal"/>
    <w:semiHidden/>
    <w:rsid w:val="008943EE"/>
    <w:pPr>
      <w:tabs>
        <w:tab w:val="right" w:leader="dot" w:pos="4153"/>
      </w:tabs>
      <w:ind w:left="1610" w:hanging="230"/>
    </w:pPr>
  </w:style>
  <w:style w:type="paragraph" w:styleId="Index8">
    <w:name w:val="index 8"/>
    <w:basedOn w:val="Normal"/>
    <w:next w:val="Normal"/>
    <w:semiHidden/>
    <w:rsid w:val="008943EE"/>
    <w:pPr>
      <w:tabs>
        <w:tab w:val="right" w:leader="dot" w:pos="4153"/>
      </w:tabs>
      <w:ind w:left="1840" w:hanging="230"/>
    </w:pPr>
  </w:style>
  <w:style w:type="paragraph" w:styleId="Index9">
    <w:name w:val="index 9"/>
    <w:basedOn w:val="Normal"/>
    <w:next w:val="Normal"/>
    <w:semiHidden/>
    <w:rsid w:val="008943EE"/>
    <w:pPr>
      <w:tabs>
        <w:tab w:val="right" w:leader="dot" w:pos="4153"/>
      </w:tabs>
      <w:ind w:left="2070" w:hanging="230"/>
    </w:pPr>
  </w:style>
  <w:style w:type="paragraph" w:styleId="IndexHeading">
    <w:name w:val="index heading"/>
    <w:basedOn w:val="Normal"/>
    <w:next w:val="Index1"/>
    <w:semiHidden/>
    <w:rsid w:val="008943EE"/>
  </w:style>
  <w:style w:type="paragraph" w:styleId="TOC1">
    <w:name w:val="toc 1"/>
    <w:basedOn w:val="Normal"/>
    <w:next w:val="Normal"/>
    <w:uiPriority w:val="39"/>
    <w:rsid w:val="008943EE"/>
    <w:pPr>
      <w:tabs>
        <w:tab w:val="right" w:leader="dot" w:pos="9027"/>
      </w:tabs>
    </w:pPr>
  </w:style>
  <w:style w:type="paragraph" w:styleId="TOC2">
    <w:name w:val="toc 2"/>
    <w:basedOn w:val="Normal"/>
    <w:next w:val="Normal"/>
    <w:semiHidden/>
    <w:rsid w:val="008943EE"/>
    <w:pPr>
      <w:tabs>
        <w:tab w:val="right" w:leader="dot" w:pos="9027"/>
      </w:tabs>
      <w:ind w:left="230"/>
    </w:pPr>
  </w:style>
  <w:style w:type="paragraph" w:styleId="TOC3">
    <w:name w:val="toc 3"/>
    <w:basedOn w:val="Normal"/>
    <w:next w:val="Normal"/>
    <w:semiHidden/>
    <w:rsid w:val="008943EE"/>
    <w:pPr>
      <w:tabs>
        <w:tab w:val="right" w:leader="dot" w:pos="9027"/>
      </w:tabs>
      <w:ind w:left="460"/>
    </w:pPr>
  </w:style>
  <w:style w:type="paragraph" w:styleId="TOC4">
    <w:name w:val="toc 4"/>
    <w:basedOn w:val="Normal"/>
    <w:next w:val="Normal"/>
    <w:semiHidden/>
    <w:rsid w:val="008943EE"/>
    <w:pPr>
      <w:tabs>
        <w:tab w:val="right" w:leader="dot" w:pos="9027"/>
      </w:tabs>
      <w:ind w:left="690"/>
    </w:pPr>
  </w:style>
  <w:style w:type="paragraph" w:styleId="TOC5">
    <w:name w:val="toc 5"/>
    <w:basedOn w:val="Normal"/>
    <w:next w:val="Normal"/>
    <w:semiHidden/>
    <w:rsid w:val="008943EE"/>
    <w:pPr>
      <w:tabs>
        <w:tab w:val="right" w:leader="dot" w:pos="9027"/>
      </w:tabs>
      <w:ind w:left="920"/>
    </w:pPr>
  </w:style>
  <w:style w:type="paragraph" w:styleId="TOC6">
    <w:name w:val="toc 6"/>
    <w:basedOn w:val="Normal"/>
    <w:next w:val="Normal"/>
    <w:semiHidden/>
    <w:rsid w:val="008943EE"/>
    <w:pPr>
      <w:tabs>
        <w:tab w:val="right" w:leader="dot" w:pos="9027"/>
      </w:tabs>
      <w:ind w:left="1150"/>
    </w:pPr>
  </w:style>
  <w:style w:type="paragraph" w:styleId="TOC7">
    <w:name w:val="toc 7"/>
    <w:basedOn w:val="Normal"/>
    <w:next w:val="Normal"/>
    <w:semiHidden/>
    <w:rsid w:val="008943EE"/>
    <w:pPr>
      <w:tabs>
        <w:tab w:val="right" w:leader="dot" w:pos="9027"/>
      </w:tabs>
      <w:ind w:left="1380"/>
    </w:pPr>
  </w:style>
  <w:style w:type="paragraph" w:styleId="TOC8">
    <w:name w:val="toc 8"/>
    <w:basedOn w:val="Normal"/>
    <w:next w:val="Normal"/>
    <w:semiHidden/>
    <w:rsid w:val="008943EE"/>
    <w:pPr>
      <w:tabs>
        <w:tab w:val="right" w:leader="dot" w:pos="9027"/>
      </w:tabs>
      <w:ind w:left="1610"/>
    </w:pPr>
  </w:style>
  <w:style w:type="paragraph" w:customStyle="1" w:styleId="body20">
    <w:name w:val="body2"/>
    <w:basedOn w:val="Normal"/>
    <w:rsid w:val="008943EE"/>
  </w:style>
  <w:style w:type="paragraph" w:customStyle="1" w:styleId="Draft">
    <w:name w:val="Draft"/>
    <w:basedOn w:val="Header"/>
    <w:rsid w:val="008943EE"/>
    <w:pPr>
      <w:widowControl w:val="0"/>
      <w:jc w:val="right"/>
    </w:pPr>
    <w:rPr>
      <w:b/>
      <w:sz w:val="24"/>
    </w:rPr>
  </w:style>
  <w:style w:type="paragraph" w:styleId="BodyTextIndent2">
    <w:name w:val="Body Text Indent 2"/>
    <w:basedOn w:val="Normal"/>
    <w:semiHidden/>
    <w:rsid w:val="008943EE"/>
    <w:pPr>
      <w:jc w:val="left"/>
    </w:pPr>
    <w:rPr>
      <w:rFonts w:ascii="Arial" w:hAnsi="Arial"/>
      <w:sz w:val="24"/>
      <w:szCs w:val="24"/>
      <w:lang w:val="en-US"/>
    </w:rPr>
  </w:style>
  <w:style w:type="paragraph" w:styleId="BalloonText">
    <w:name w:val="Balloon Text"/>
    <w:basedOn w:val="Normal"/>
    <w:link w:val="BalloonTextChar"/>
    <w:uiPriority w:val="99"/>
    <w:semiHidden/>
    <w:unhideWhenUsed/>
    <w:rsid w:val="00E20CD0"/>
    <w:rPr>
      <w:rFonts w:ascii="Tahoma" w:hAnsi="Tahoma"/>
      <w:sz w:val="16"/>
      <w:szCs w:val="16"/>
    </w:rPr>
  </w:style>
  <w:style w:type="character" w:customStyle="1" w:styleId="BalloonTextChar">
    <w:name w:val="Balloon Text Char"/>
    <w:link w:val="BalloonText"/>
    <w:uiPriority w:val="99"/>
    <w:semiHidden/>
    <w:rsid w:val="00E20CD0"/>
    <w:rPr>
      <w:rFonts w:ascii="Tahoma" w:hAnsi="Tahoma" w:cs="Tahoma"/>
      <w:sz w:val="16"/>
      <w:szCs w:val="16"/>
      <w:lang w:eastAsia="en-US"/>
    </w:rPr>
  </w:style>
  <w:style w:type="character" w:customStyle="1" w:styleId="DeltaViewDelimiter">
    <w:name w:val="DeltaView Delimiter"/>
    <w:rsid w:val="007B6993"/>
    <w:rPr>
      <w:spacing w:val="0"/>
    </w:rPr>
  </w:style>
  <w:style w:type="paragraph" w:customStyle="1" w:styleId="AOHead1">
    <w:name w:val="AOHead1"/>
    <w:basedOn w:val="Normal"/>
    <w:next w:val="Normal"/>
    <w:rsid w:val="00D62543"/>
    <w:pPr>
      <w:keepNext/>
      <w:numPr>
        <w:numId w:val="18"/>
      </w:numPr>
      <w:spacing w:before="240" w:line="260" w:lineRule="atLeast"/>
      <w:outlineLvl w:val="0"/>
    </w:pPr>
    <w:rPr>
      <w:rFonts w:eastAsia="SimSun"/>
      <w:b/>
      <w:caps/>
      <w:kern w:val="28"/>
      <w:sz w:val="22"/>
      <w:szCs w:val="22"/>
    </w:rPr>
  </w:style>
  <w:style w:type="paragraph" w:customStyle="1" w:styleId="AOHead2">
    <w:name w:val="AOHead2"/>
    <w:basedOn w:val="Normal"/>
    <w:next w:val="Normal"/>
    <w:rsid w:val="00D62543"/>
    <w:pPr>
      <w:keepNext/>
      <w:numPr>
        <w:ilvl w:val="1"/>
        <w:numId w:val="18"/>
      </w:numPr>
      <w:spacing w:before="240" w:line="260" w:lineRule="atLeast"/>
      <w:outlineLvl w:val="1"/>
    </w:pPr>
    <w:rPr>
      <w:rFonts w:eastAsia="SimSun"/>
      <w:b/>
      <w:sz w:val="22"/>
      <w:szCs w:val="22"/>
    </w:rPr>
  </w:style>
  <w:style w:type="paragraph" w:customStyle="1" w:styleId="AOAltHead2">
    <w:name w:val="AOAltHead2"/>
    <w:basedOn w:val="AOHead2"/>
    <w:next w:val="Normal"/>
    <w:link w:val="AOAltHead2Char"/>
    <w:rsid w:val="00D62543"/>
    <w:pPr>
      <w:keepNext w:val="0"/>
    </w:pPr>
    <w:rPr>
      <w:b w:val="0"/>
    </w:rPr>
  </w:style>
  <w:style w:type="paragraph" w:customStyle="1" w:styleId="AOHead3">
    <w:name w:val="AOHead3"/>
    <w:basedOn w:val="Normal"/>
    <w:next w:val="Normal"/>
    <w:link w:val="AOHead3Char"/>
    <w:rsid w:val="00D62543"/>
    <w:pPr>
      <w:numPr>
        <w:ilvl w:val="2"/>
        <w:numId w:val="18"/>
      </w:numPr>
      <w:spacing w:before="240" w:line="260" w:lineRule="atLeast"/>
      <w:outlineLvl w:val="2"/>
    </w:pPr>
    <w:rPr>
      <w:rFonts w:eastAsia="SimSun"/>
      <w:sz w:val="22"/>
      <w:szCs w:val="22"/>
    </w:rPr>
  </w:style>
  <w:style w:type="paragraph" w:customStyle="1" w:styleId="AOAltHead3">
    <w:name w:val="AOAltHead3"/>
    <w:basedOn w:val="AOHead3"/>
    <w:next w:val="Normal"/>
    <w:link w:val="AOAltHead3Char"/>
    <w:rsid w:val="00D62543"/>
    <w:pPr>
      <w:tabs>
        <w:tab w:val="clear" w:pos="1440"/>
      </w:tabs>
      <w:ind w:left="720"/>
    </w:pPr>
  </w:style>
  <w:style w:type="paragraph" w:customStyle="1" w:styleId="AOHead4">
    <w:name w:val="AOHead4"/>
    <w:basedOn w:val="Normal"/>
    <w:next w:val="Normal"/>
    <w:rsid w:val="00D62543"/>
    <w:pPr>
      <w:numPr>
        <w:ilvl w:val="3"/>
        <w:numId w:val="18"/>
      </w:numPr>
      <w:spacing w:before="240" w:line="260" w:lineRule="atLeast"/>
      <w:outlineLvl w:val="3"/>
    </w:pPr>
    <w:rPr>
      <w:rFonts w:eastAsia="SimSun"/>
      <w:sz w:val="22"/>
      <w:szCs w:val="22"/>
    </w:rPr>
  </w:style>
  <w:style w:type="paragraph" w:customStyle="1" w:styleId="AOHead5">
    <w:name w:val="AOHead5"/>
    <w:basedOn w:val="Normal"/>
    <w:next w:val="Normal"/>
    <w:rsid w:val="00D62543"/>
    <w:pPr>
      <w:numPr>
        <w:ilvl w:val="4"/>
        <w:numId w:val="18"/>
      </w:numPr>
      <w:spacing w:before="240" w:line="260" w:lineRule="atLeast"/>
      <w:outlineLvl w:val="4"/>
    </w:pPr>
    <w:rPr>
      <w:rFonts w:eastAsia="SimSun"/>
      <w:sz w:val="22"/>
      <w:szCs w:val="22"/>
    </w:rPr>
  </w:style>
  <w:style w:type="paragraph" w:customStyle="1" w:styleId="AOHead6">
    <w:name w:val="AOHead6"/>
    <w:basedOn w:val="Normal"/>
    <w:next w:val="Normal"/>
    <w:rsid w:val="00D62543"/>
    <w:pPr>
      <w:numPr>
        <w:ilvl w:val="5"/>
        <w:numId w:val="18"/>
      </w:numPr>
      <w:spacing w:before="240" w:line="260" w:lineRule="atLeast"/>
      <w:outlineLvl w:val="5"/>
    </w:pPr>
    <w:rPr>
      <w:rFonts w:eastAsia="SimSun"/>
      <w:sz w:val="22"/>
      <w:szCs w:val="22"/>
    </w:rPr>
  </w:style>
  <w:style w:type="character" w:customStyle="1" w:styleId="AOHead3Char">
    <w:name w:val="AOHead3 Char"/>
    <w:link w:val="AOHead3"/>
    <w:rsid w:val="00D62543"/>
    <w:rPr>
      <w:rFonts w:eastAsia="SimSun"/>
      <w:sz w:val="22"/>
      <w:szCs w:val="22"/>
      <w:lang w:eastAsia="en-US"/>
    </w:rPr>
  </w:style>
  <w:style w:type="character" w:customStyle="1" w:styleId="AOAltHead2Char">
    <w:name w:val="AOAltHead2 Char"/>
    <w:link w:val="AOAltHead2"/>
    <w:rsid w:val="00D62543"/>
    <w:rPr>
      <w:rFonts w:eastAsia="SimSun"/>
      <w:sz w:val="22"/>
      <w:szCs w:val="22"/>
      <w:lang w:eastAsia="en-US"/>
    </w:rPr>
  </w:style>
  <w:style w:type="character" w:customStyle="1" w:styleId="AOAltHead3Char">
    <w:name w:val="AOAltHead3 Char"/>
    <w:link w:val="AOAltHead3"/>
    <w:rsid w:val="00D62543"/>
    <w:rPr>
      <w:rFonts w:eastAsia="SimSun"/>
      <w:sz w:val="22"/>
      <w:szCs w:val="22"/>
      <w:lang w:eastAsia="en-US"/>
    </w:rPr>
  </w:style>
  <w:style w:type="character" w:styleId="Emphasis">
    <w:name w:val="Emphasis"/>
    <w:qFormat/>
    <w:rsid w:val="00D62543"/>
    <w:rPr>
      <w:b w:val="0"/>
      <w:bCs w:val="0"/>
      <w:i w:val="0"/>
      <w:iCs w:val="0"/>
      <w:color w:val="DD4B39"/>
    </w:rPr>
  </w:style>
  <w:style w:type="paragraph" w:customStyle="1" w:styleId="CharCharCharChar">
    <w:name w:val="Char Char Char Char"/>
    <w:basedOn w:val="Normal"/>
    <w:rsid w:val="00D62543"/>
    <w:pPr>
      <w:spacing w:after="160" w:line="240" w:lineRule="exact"/>
      <w:jc w:val="left"/>
    </w:pPr>
    <w:rPr>
      <w:rFonts w:ascii="Tahoma" w:eastAsia="MS Mincho" w:hAnsi="Tahoma"/>
      <w:sz w:val="20"/>
      <w:szCs w:val="24"/>
      <w:lang w:val="en-US" w:eastAsia="ja-JP"/>
    </w:rPr>
  </w:style>
  <w:style w:type="character" w:customStyle="1" w:styleId="apple-converted-space">
    <w:name w:val="apple-converted-space"/>
    <w:basedOn w:val="DefaultParagraphFont"/>
    <w:rsid w:val="001E7BCB"/>
  </w:style>
  <w:style w:type="character" w:styleId="CommentReference">
    <w:name w:val="annotation reference"/>
    <w:semiHidden/>
    <w:unhideWhenUsed/>
    <w:rsid w:val="00584BE6"/>
    <w:rPr>
      <w:sz w:val="16"/>
      <w:szCs w:val="16"/>
    </w:rPr>
  </w:style>
  <w:style w:type="paragraph" w:styleId="CommentText">
    <w:name w:val="annotation text"/>
    <w:basedOn w:val="Normal"/>
    <w:link w:val="CommentTextChar"/>
    <w:semiHidden/>
    <w:unhideWhenUsed/>
    <w:rsid w:val="00584BE6"/>
    <w:rPr>
      <w:sz w:val="20"/>
    </w:rPr>
  </w:style>
  <w:style w:type="character" w:customStyle="1" w:styleId="CommentTextChar">
    <w:name w:val="Comment Text Char"/>
    <w:link w:val="CommentText"/>
    <w:semiHidden/>
    <w:rsid w:val="00584BE6"/>
    <w:rPr>
      <w:lang w:eastAsia="en-US"/>
    </w:rPr>
  </w:style>
  <w:style w:type="paragraph" w:styleId="CommentSubject">
    <w:name w:val="annotation subject"/>
    <w:basedOn w:val="CommentText"/>
    <w:next w:val="CommentText"/>
    <w:link w:val="CommentSubjectChar"/>
    <w:uiPriority w:val="99"/>
    <w:semiHidden/>
    <w:unhideWhenUsed/>
    <w:rsid w:val="00584BE6"/>
    <w:rPr>
      <w:b/>
      <w:bCs/>
    </w:rPr>
  </w:style>
  <w:style w:type="character" w:customStyle="1" w:styleId="CommentSubjectChar">
    <w:name w:val="Comment Subject Char"/>
    <w:link w:val="CommentSubject"/>
    <w:uiPriority w:val="99"/>
    <w:semiHidden/>
    <w:rsid w:val="00584BE6"/>
    <w:rPr>
      <w:b/>
      <w:bCs/>
      <w:lang w:eastAsia="en-US"/>
    </w:rPr>
  </w:style>
  <w:style w:type="character" w:styleId="Hyperlink">
    <w:name w:val="Hyperlink"/>
    <w:uiPriority w:val="99"/>
    <w:unhideWhenUsed/>
    <w:rsid w:val="00055735"/>
    <w:rPr>
      <w:color w:val="0000FF"/>
      <w:u w:val="single"/>
    </w:rPr>
  </w:style>
  <w:style w:type="paragraph" w:styleId="ListParagraph">
    <w:name w:val="List Paragraph"/>
    <w:basedOn w:val="Normal"/>
    <w:uiPriority w:val="34"/>
    <w:qFormat/>
    <w:rsid w:val="00AE36A6"/>
    <w:pPr>
      <w:ind w:left="720"/>
    </w:pPr>
  </w:style>
  <w:style w:type="paragraph" w:styleId="BodyText2">
    <w:name w:val="Body Text 2"/>
    <w:basedOn w:val="Normal"/>
    <w:link w:val="BodyText2Char"/>
    <w:uiPriority w:val="99"/>
    <w:semiHidden/>
    <w:unhideWhenUsed/>
    <w:rsid w:val="00886E5C"/>
    <w:pPr>
      <w:spacing w:after="120" w:line="480" w:lineRule="auto"/>
    </w:pPr>
  </w:style>
  <w:style w:type="character" w:customStyle="1" w:styleId="BodyText2Char">
    <w:name w:val="Body Text 2 Char"/>
    <w:basedOn w:val="DefaultParagraphFont"/>
    <w:link w:val="BodyText2"/>
    <w:uiPriority w:val="99"/>
    <w:semiHidden/>
    <w:rsid w:val="00886E5C"/>
    <w:rPr>
      <w:sz w:val="23"/>
      <w:lang w:eastAsia="en-US"/>
    </w:rPr>
  </w:style>
  <w:style w:type="character" w:customStyle="1" w:styleId="FooterChar">
    <w:name w:val="Footer Char"/>
    <w:basedOn w:val="DefaultParagraphFont"/>
    <w:link w:val="Footer"/>
    <w:uiPriority w:val="99"/>
    <w:rsid w:val="00EA2667"/>
    <w:rPr>
      <w:sz w:val="16"/>
      <w:lang w:eastAsia="en-US"/>
    </w:rPr>
  </w:style>
  <w:style w:type="character" w:customStyle="1" w:styleId="HeaderChar">
    <w:name w:val="Header Char"/>
    <w:basedOn w:val="DefaultParagraphFont"/>
    <w:link w:val="Header"/>
    <w:semiHidden/>
    <w:rsid w:val="00A930EB"/>
    <w:rPr>
      <w:sz w:val="23"/>
      <w:lang w:eastAsia="en-US"/>
    </w:rPr>
  </w:style>
  <w:style w:type="table" w:styleId="TableGrid">
    <w:name w:val="Table Grid"/>
    <w:basedOn w:val="TableNormal"/>
    <w:uiPriority w:val="59"/>
    <w:rsid w:val="003F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22AD7"/>
    <w:pPr>
      <w:spacing w:after="120"/>
    </w:pPr>
  </w:style>
  <w:style w:type="character" w:customStyle="1" w:styleId="BodyTextChar">
    <w:name w:val="Body Text Char"/>
    <w:basedOn w:val="DefaultParagraphFont"/>
    <w:link w:val="BodyText"/>
    <w:uiPriority w:val="99"/>
    <w:semiHidden/>
    <w:rsid w:val="00722AD7"/>
    <w:rPr>
      <w:sz w:val="23"/>
      <w:lang w:eastAsia="en-US"/>
    </w:rPr>
  </w:style>
  <w:style w:type="paragraph" w:styleId="NormalWeb">
    <w:name w:val="Normal (Web)"/>
    <w:basedOn w:val="Normal"/>
    <w:uiPriority w:val="99"/>
    <w:unhideWhenUsed/>
    <w:rsid w:val="000E01E2"/>
    <w:pPr>
      <w:spacing w:before="100" w:beforeAutospacing="1" w:after="100" w:afterAutospacing="1"/>
      <w:jc w:val="left"/>
    </w:pPr>
    <w:rPr>
      <w:sz w:val="24"/>
      <w:szCs w:val="24"/>
      <w:lang w:val="zh-CN" w:eastAsia="zh-CN"/>
    </w:rPr>
  </w:style>
  <w:style w:type="paragraph" w:customStyle="1" w:styleId="Default">
    <w:name w:val="Default"/>
    <w:rsid w:val="004E06B1"/>
    <w:pPr>
      <w:autoSpaceDE w:val="0"/>
      <w:autoSpaceDN w:val="0"/>
      <w:adjustRightInd w:val="0"/>
    </w:pPr>
    <w:rPr>
      <w:rFonts w:ascii="Century Gothic" w:eastAsia="Calibri" w:hAnsi="Century Gothic" w:cs="Century Gothic"/>
      <w:color w:val="000000"/>
      <w:sz w:val="24"/>
      <w:szCs w:val="24"/>
      <w:lang w:val="id-ID" w:eastAsia="id-ID"/>
    </w:rPr>
  </w:style>
  <w:style w:type="paragraph" w:customStyle="1" w:styleId="Body">
    <w:name w:val="Body"/>
    <w:rsid w:val="004E06B1"/>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character" w:styleId="UnresolvedMention">
    <w:name w:val="Unresolved Mention"/>
    <w:basedOn w:val="DefaultParagraphFont"/>
    <w:uiPriority w:val="99"/>
    <w:semiHidden/>
    <w:unhideWhenUsed/>
    <w:rsid w:val="0009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665">
      <w:bodyDiv w:val="1"/>
      <w:marLeft w:val="0"/>
      <w:marRight w:val="0"/>
      <w:marTop w:val="0"/>
      <w:marBottom w:val="0"/>
      <w:divBdr>
        <w:top w:val="none" w:sz="0" w:space="0" w:color="auto"/>
        <w:left w:val="none" w:sz="0" w:space="0" w:color="auto"/>
        <w:bottom w:val="none" w:sz="0" w:space="0" w:color="auto"/>
        <w:right w:val="none" w:sz="0" w:space="0" w:color="auto"/>
      </w:divBdr>
    </w:div>
    <w:div w:id="80835469">
      <w:bodyDiv w:val="1"/>
      <w:marLeft w:val="0"/>
      <w:marRight w:val="0"/>
      <w:marTop w:val="0"/>
      <w:marBottom w:val="0"/>
      <w:divBdr>
        <w:top w:val="none" w:sz="0" w:space="0" w:color="auto"/>
        <w:left w:val="none" w:sz="0" w:space="0" w:color="auto"/>
        <w:bottom w:val="none" w:sz="0" w:space="0" w:color="auto"/>
        <w:right w:val="none" w:sz="0" w:space="0" w:color="auto"/>
      </w:divBdr>
    </w:div>
    <w:div w:id="142161380">
      <w:bodyDiv w:val="1"/>
      <w:marLeft w:val="0"/>
      <w:marRight w:val="0"/>
      <w:marTop w:val="0"/>
      <w:marBottom w:val="0"/>
      <w:divBdr>
        <w:top w:val="none" w:sz="0" w:space="0" w:color="auto"/>
        <w:left w:val="none" w:sz="0" w:space="0" w:color="auto"/>
        <w:bottom w:val="none" w:sz="0" w:space="0" w:color="auto"/>
        <w:right w:val="none" w:sz="0" w:space="0" w:color="auto"/>
      </w:divBdr>
    </w:div>
    <w:div w:id="164900445">
      <w:bodyDiv w:val="1"/>
      <w:marLeft w:val="0"/>
      <w:marRight w:val="0"/>
      <w:marTop w:val="0"/>
      <w:marBottom w:val="0"/>
      <w:divBdr>
        <w:top w:val="none" w:sz="0" w:space="0" w:color="auto"/>
        <w:left w:val="none" w:sz="0" w:space="0" w:color="auto"/>
        <w:bottom w:val="none" w:sz="0" w:space="0" w:color="auto"/>
        <w:right w:val="none" w:sz="0" w:space="0" w:color="auto"/>
      </w:divBdr>
    </w:div>
    <w:div w:id="259025056">
      <w:bodyDiv w:val="1"/>
      <w:marLeft w:val="0"/>
      <w:marRight w:val="0"/>
      <w:marTop w:val="0"/>
      <w:marBottom w:val="0"/>
      <w:divBdr>
        <w:top w:val="none" w:sz="0" w:space="0" w:color="auto"/>
        <w:left w:val="none" w:sz="0" w:space="0" w:color="auto"/>
        <w:bottom w:val="none" w:sz="0" w:space="0" w:color="auto"/>
        <w:right w:val="none" w:sz="0" w:space="0" w:color="auto"/>
      </w:divBdr>
    </w:div>
    <w:div w:id="291449444">
      <w:bodyDiv w:val="1"/>
      <w:marLeft w:val="0"/>
      <w:marRight w:val="0"/>
      <w:marTop w:val="0"/>
      <w:marBottom w:val="0"/>
      <w:divBdr>
        <w:top w:val="none" w:sz="0" w:space="0" w:color="auto"/>
        <w:left w:val="none" w:sz="0" w:space="0" w:color="auto"/>
        <w:bottom w:val="none" w:sz="0" w:space="0" w:color="auto"/>
        <w:right w:val="none" w:sz="0" w:space="0" w:color="auto"/>
      </w:divBdr>
    </w:div>
    <w:div w:id="348147829">
      <w:bodyDiv w:val="1"/>
      <w:marLeft w:val="0"/>
      <w:marRight w:val="0"/>
      <w:marTop w:val="0"/>
      <w:marBottom w:val="0"/>
      <w:divBdr>
        <w:top w:val="none" w:sz="0" w:space="0" w:color="auto"/>
        <w:left w:val="none" w:sz="0" w:space="0" w:color="auto"/>
        <w:bottom w:val="none" w:sz="0" w:space="0" w:color="auto"/>
        <w:right w:val="none" w:sz="0" w:space="0" w:color="auto"/>
      </w:divBdr>
    </w:div>
    <w:div w:id="548685553">
      <w:bodyDiv w:val="1"/>
      <w:marLeft w:val="0"/>
      <w:marRight w:val="0"/>
      <w:marTop w:val="0"/>
      <w:marBottom w:val="0"/>
      <w:divBdr>
        <w:top w:val="none" w:sz="0" w:space="0" w:color="auto"/>
        <w:left w:val="none" w:sz="0" w:space="0" w:color="auto"/>
        <w:bottom w:val="none" w:sz="0" w:space="0" w:color="auto"/>
        <w:right w:val="none" w:sz="0" w:space="0" w:color="auto"/>
      </w:divBdr>
    </w:div>
    <w:div w:id="701516968">
      <w:bodyDiv w:val="1"/>
      <w:marLeft w:val="0"/>
      <w:marRight w:val="0"/>
      <w:marTop w:val="0"/>
      <w:marBottom w:val="0"/>
      <w:divBdr>
        <w:top w:val="none" w:sz="0" w:space="0" w:color="auto"/>
        <w:left w:val="none" w:sz="0" w:space="0" w:color="auto"/>
        <w:bottom w:val="none" w:sz="0" w:space="0" w:color="auto"/>
        <w:right w:val="none" w:sz="0" w:space="0" w:color="auto"/>
      </w:divBdr>
    </w:div>
    <w:div w:id="724569780">
      <w:bodyDiv w:val="1"/>
      <w:marLeft w:val="0"/>
      <w:marRight w:val="0"/>
      <w:marTop w:val="0"/>
      <w:marBottom w:val="0"/>
      <w:divBdr>
        <w:top w:val="none" w:sz="0" w:space="0" w:color="auto"/>
        <w:left w:val="none" w:sz="0" w:space="0" w:color="auto"/>
        <w:bottom w:val="none" w:sz="0" w:space="0" w:color="auto"/>
        <w:right w:val="none" w:sz="0" w:space="0" w:color="auto"/>
      </w:divBdr>
    </w:div>
    <w:div w:id="802818273">
      <w:bodyDiv w:val="1"/>
      <w:marLeft w:val="0"/>
      <w:marRight w:val="0"/>
      <w:marTop w:val="0"/>
      <w:marBottom w:val="0"/>
      <w:divBdr>
        <w:top w:val="none" w:sz="0" w:space="0" w:color="auto"/>
        <w:left w:val="none" w:sz="0" w:space="0" w:color="auto"/>
        <w:bottom w:val="none" w:sz="0" w:space="0" w:color="auto"/>
        <w:right w:val="none" w:sz="0" w:space="0" w:color="auto"/>
      </w:divBdr>
    </w:div>
    <w:div w:id="819081693">
      <w:bodyDiv w:val="1"/>
      <w:marLeft w:val="0"/>
      <w:marRight w:val="0"/>
      <w:marTop w:val="0"/>
      <w:marBottom w:val="0"/>
      <w:divBdr>
        <w:top w:val="none" w:sz="0" w:space="0" w:color="auto"/>
        <w:left w:val="none" w:sz="0" w:space="0" w:color="auto"/>
        <w:bottom w:val="none" w:sz="0" w:space="0" w:color="auto"/>
        <w:right w:val="none" w:sz="0" w:space="0" w:color="auto"/>
      </w:divBdr>
    </w:div>
    <w:div w:id="874733320">
      <w:bodyDiv w:val="1"/>
      <w:marLeft w:val="0"/>
      <w:marRight w:val="0"/>
      <w:marTop w:val="0"/>
      <w:marBottom w:val="0"/>
      <w:divBdr>
        <w:top w:val="none" w:sz="0" w:space="0" w:color="auto"/>
        <w:left w:val="none" w:sz="0" w:space="0" w:color="auto"/>
        <w:bottom w:val="none" w:sz="0" w:space="0" w:color="auto"/>
        <w:right w:val="none" w:sz="0" w:space="0" w:color="auto"/>
      </w:divBdr>
    </w:div>
    <w:div w:id="1198083542">
      <w:bodyDiv w:val="1"/>
      <w:marLeft w:val="0"/>
      <w:marRight w:val="0"/>
      <w:marTop w:val="0"/>
      <w:marBottom w:val="0"/>
      <w:divBdr>
        <w:top w:val="none" w:sz="0" w:space="0" w:color="auto"/>
        <w:left w:val="none" w:sz="0" w:space="0" w:color="auto"/>
        <w:bottom w:val="none" w:sz="0" w:space="0" w:color="auto"/>
        <w:right w:val="none" w:sz="0" w:space="0" w:color="auto"/>
      </w:divBdr>
    </w:div>
    <w:div w:id="1221866170">
      <w:bodyDiv w:val="1"/>
      <w:marLeft w:val="0"/>
      <w:marRight w:val="0"/>
      <w:marTop w:val="0"/>
      <w:marBottom w:val="0"/>
      <w:divBdr>
        <w:top w:val="none" w:sz="0" w:space="0" w:color="auto"/>
        <w:left w:val="none" w:sz="0" w:space="0" w:color="auto"/>
        <w:bottom w:val="none" w:sz="0" w:space="0" w:color="auto"/>
        <w:right w:val="none" w:sz="0" w:space="0" w:color="auto"/>
      </w:divBdr>
    </w:div>
    <w:div w:id="1285817081">
      <w:bodyDiv w:val="1"/>
      <w:marLeft w:val="0"/>
      <w:marRight w:val="0"/>
      <w:marTop w:val="0"/>
      <w:marBottom w:val="0"/>
      <w:divBdr>
        <w:top w:val="none" w:sz="0" w:space="0" w:color="auto"/>
        <w:left w:val="none" w:sz="0" w:space="0" w:color="auto"/>
        <w:bottom w:val="none" w:sz="0" w:space="0" w:color="auto"/>
        <w:right w:val="none" w:sz="0" w:space="0" w:color="auto"/>
      </w:divBdr>
    </w:div>
    <w:div w:id="1419984341">
      <w:bodyDiv w:val="1"/>
      <w:marLeft w:val="0"/>
      <w:marRight w:val="0"/>
      <w:marTop w:val="0"/>
      <w:marBottom w:val="0"/>
      <w:divBdr>
        <w:top w:val="none" w:sz="0" w:space="0" w:color="auto"/>
        <w:left w:val="none" w:sz="0" w:space="0" w:color="auto"/>
        <w:bottom w:val="none" w:sz="0" w:space="0" w:color="auto"/>
        <w:right w:val="none" w:sz="0" w:space="0" w:color="auto"/>
      </w:divBdr>
    </w:div>
    <w:div w:id="1482959602">
      <w:bodyDiv w:val="1"/>
      <w:marLeft w:val="0"/>
      <w:marRight w:val="0"/>
      <w:marTop w:val="0"/>
      <w:marBottom w:val="0"/>
      <w:divBdr>
        <w:top w:val="none" w:sz="0" w:space="0" w:color="auto"/>
        <w:left w:val="none" w:sz="0" w:space="0" w:color="auto"/>
        <w:bottom w:val="none" w:sz="0" w:space="0" w:color="auto"/>
        <w:right w:val="none" w:sz="0" w:space="0" w:color="auto"/>
      </w:divBdr>
    </w:div>
    <w:div w:id="1652976562">
      <w:bodyDiv w:val="1"/>
      <w:marLeft w:val="0"/>
      <w:marRight w:val="0"/>
      <w:marTop w:val="0"/>
      <w:marBottom w:val="0"/>
      <w:divBdr>
        <w:top w:val="none" w:sz="0" w:space="0" w:color="auto"/>
        <w:left w:val="none" w:sz="0" w:space="0" w:color="auto"/>
        <w:bottom w:val="none" w:sz="0" w:space="0" w:color="auto"/>
        <w:right w:val="none" w:sz="0" w:space="0" w:color="auto"/>
      </w:divBdr>
    </w:div>
    <w:div w:id="1752852523">
      <w:bodyDiv w:val="1"/>
      <w:marLeft w:val="0"/>
      <w:marRight w:val="0"/>
      <w:marTop w:val="0"/>
      <w:marBottom w:val="0"/>
      <w:divBdr>
        <w:top w:val="none" w:sz="0" w:space="0" w:color="auto"/>
        <w:left w:val="none" w:sz="0" w:space="0" w:color="auto"/>
        <w:bottom w:val="none" w:sz="0" w:space="0" w:color="auto"/>
        <w:right w:val="none" w:sz="0" w:space="0" w:color="auto"/>
      </w:divBdr>
    </w:div>
    <w:div w:id="1870221871">
      <w:bodyDiv w:val="1"/>
      <w:marLeft w:val="0"/>
      <w:marRight w:val="0"/>
      <w:marTop w:val="0"/>
      <w:marBottom w:val="0"/>
      <w:divBdr>
        <w:top w:val="none" w:sz="0" w:space="0" w:color="auto"/>
        <w:left w:val="none" w:sz="0" w:space="0" w:color="auto"/>
        <w:bottom w:val="none" w:sz="0" w:space="0" w:color="auto"/>
        <w:right w:val="none" w:sz="0" w:space="0" w:color="auto"/>
      </w:divBdr>
    </w:div>
    <w:div w:id="19787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merindo.com" TargetMode="External"/><Relationship Id="rId18" Type="http://schemas.openxmlformats.org/officeDocument/2006/relationships/hyperlink" Target="http://www.concreteshowseas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tec-indonesia.com" TargetMode="External"/><Relationship Id="rId7" Type="http://schemas.openxmlformats.org/officeDocument/2006/relationships/styles" Target="styles.xml"/><Relationship Id="rId12" Type="http://schemas.openxmlformats.org/officeDocument/2006/relationships/hyperlink" Target="http://www.informamarkets.co" TargetMode="External"/><Relationship Id="rId17" Type="http://schemas.openxmlformats.org/officeDocument/2006/relationships/hyperlink" Target="http://www.constructionindo.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ining-indonesia.com" TargetMode="External"/><Relationship Id="rId20" Type="http://schemas.openxmlformats.org/officeDocument/2006/relationships/hyperlink" Target="http://www.gifa-indones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ilgasindonesia.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waterindonesiaexp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lectricindonesia.com" TargetMode="External"/><Relationship Id="rId22" Type="http://schemas.openxmlformats.org/officeDocument/2006/relationships/hyperlink" Target="http://www.mda.messe-dusseldorf.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9297E08232E8244853BD5414BF22014" ma:contentTypeVersion="12" ma:contentTypeDescription="Create a new document." ma:contentTypeScope="" ma:versionID="1c0cfe89ff5ce564ffa375a8bc46ef5d">
  <xsd:schema xmlns:xsd="http://www.w3.org/2001/XMLSchema" xmlns:xs="http://www.w3.org/2001/XMLSchema" xmlns:p="http://schemas.microsoft.com/office/2006/metadata/properties" xmlns:ns3="8c80abdb-613f-4e2a-b131-b76c9ca9e823" xmlns:ns4="0cb5977e-eac7-4308-9b36-6cdc21bf4934" targetNamespace="http://schemas.microsoft.com/office/2006/metadata/properties" ma:root="true" ma:fieldsID="372d872e0aaa8453e933782a04339e75" ns3:_="" ns4:_="">
    <xsd:import namespace="8c80abdb-613f-4e2a-b131-b76c9ca9e823"/>
    <xsd:import namespace="0cb5977e-eac7-4308-9b36-6cdc21bf4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0abdb-613f-4e2a-b131-b76c9ca9e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5977e-eac7-4308-9b36-6cdc21bf4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D33BA-A04A-4A2D-A70B-CD118D1165B0}">
  <ds:schemaRefs>
    <ds:schemaRef ds:uri="http://schemas.microsoft.com/sharepoint/v3/contenttype/forms"/>
  </ds:schemaRefs>
</ds:datastoreItem>
</file>

<file path=customXml/itemProps2.xml><?xml version="1.0" encoding="utf-8"?>
<ds:datastoreItem xmlns:ds="http://schemas.openxmlformats.org/officeDocument/2006/customXml" ds:itemID="{5E82F43A-9013-476C-B0AA-2CD11B0E9DB1}">
  <ds:schemaRefs>
    <ds:schemaRef ds:uri="http://schemas.openxmlformats.org/officeDocument/2006/bibliography"/>
  </ds:schemaRefs>
</ds:datastoreItem>
</file>

<file path=customXml/itemProps3.xml><?xml version="1.0" encoding="utf-8"?>
<ds:datastoreItem xmlns:ds="http://schemas.openxmlformats.org/officeDocument/2006/customXml" ds:itemID="{619C6E7E-C640-426A-8022-1FF8A7CE8CEB}">
  <ds:schemaRefs>
    <ds:schemaRef ds:uri="http://schemas.openxmlformats.org/officeDocument/2006/bibliography"/>
  </ds:schemaRefs>
</ds:datastoreItem>
</file>

<file path=customXml/itemProps4.xml><?xml version="1.0" encoding="utf-8"?>
<ds:datastoreItem xmlns:ds="http://schemas.openxmlformats.org/officeDocument/2006/customXml" ds:itemID="{F4A4D86F-EB3C-4F1D-B02B-49A9362D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0abdb-613f-4e2a-b131-b76c9ca9e823"/>
    <ds:schemaRef ds:uri="0cb5977e-eac7-4308-9b36-6cdc21bf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F4D7C0-643D-4B3C-B2D6-C4173AC19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DOC.DOT</Template>
  <TotalTime>2</TotalTime>
  <Pages>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EUROGROW PROFESSIONAL SERVICES AGREEMENT</vt:lpstr>
    </vt:vector>
  </TitlesOfParts>
  <Company>RPC</Company>
  <LinksUpToDate>false</LinksUpToDate>
  <CharactersWithSpaces>13118</CharactersWithSpaces>
  <SharedDoc>false</SharedDoc>
  <HLinks>
    <vt:vector size="6" baseType="variant">
      <vt:variant>
        <vt:i4>6488151</vt:i4>
      </vt:variant>
      <vt:variant>
        <vt:i4>0</vt:i4>
      </vt:variant>
      <vt:variant>
        <vt:i4>0</vt:i4>
      </vt:variant>
      <vt:variant>
        <vt:i4>5</vt:i4>
      </vt:variant>
      <vt:variant>
        <vt:lpwstr>mailto:makbah@batelco.com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EUROGROW PROFESSIONAL SERVICES AGREEMENT</dc:title>
  <dc:creator>SJS</dc:creator>
  <cp:lastModifiedBy>Muljo, Ingrid</cp:lastModifiedBy>
  <cp:revision>2</cp:revision>
  <cp:lastPrinted>2023-08-22T14:40:00Z</cp:lastPrinted>
  <dcterms:created xsi:type="dcterms:W3CDTF">2023-08-22T14:47:00Z</dcterms:created>
  <dcterms:modified xsi:type="dcterms:W3CDTF">2023-08-22T14:47:00Z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0x010100D9297E08232E8244853BD5414BF22014</vt:lpwstr>
  </property>
  <property fmtid="{D5CDD505-2E9C-101B-9397-08002B2CF9AE}" pid="3" name="MSIP_Label_2bbab825-a111-45e4-86a1-18cee0005896_Enabled">
    <vt:lpwstr>true</vt:lpwstr>
  </property>
  <property fmtid="{D5CDD505-2E9C-101B-9397-08002B2CF9AE}" pid="4" name="MSIP_Label_2bbab825-a111-45e4-86a1-18cee0005896_SetDate">
    <vt:lpwstr>2022-06-08T07:30:00Z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56b8bfb0-357c-4608-b03f-8a889c6aef51</vt:lpwstr>
  </property>
  <property fmtid="{D5CDD505-2E9C-101B-9397-08002B2CF9AE}" pid="9" name="MSIP_Label_2bbab825-a111-45e4-86a1-18cee0005896_ContentBits">
    <vt:lpwstr>2</vt:lpwstr>
  </property>
</Properties>
</file>